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37A" w:rsidRPr="003C437A" w:rsidRDefault="003C437A" w:rsidP="003C437A">
      <w:pPr>
        <w:ind w:right="394"/>
        <w:jc w:val="center"/>
        <w:rPr>
          <w:rFonts w:ascii="Times New Roman" w:hAnsi="Times New Roman"/>
          <w:lang w:val="ru-RU" w:eastAsia="ru-RU" w:bidi="ar-SA"/>
        </w:rPr>
      </w:pPr>
      <w:r w:rsidRPr="003C437A">
        <w:rPr>
          <w:rFonts w:ascii="Times New Roman" w:hAnsi="Times New Roman"/>
          <w:lang w:val="ru-RU" w:eastAsia="ru-RU" w:bidi="ar-SA"/>
        </w:rPr>
        <w:t>Муниципальное бюджетное общеобразовательное учреждение</w:t>
      </w:r>
    </w:p>
    <w:p w:rsidR="003C437A" w:rsidRPr="003C437A" w:rsidRDefault="003C437A" w:rsidP="003C437A">
      <w:pPr>
        <w:ind w:right="394"/>
        <w:jc w:val="center"/>
        <w:rPr>
          <w:rFonts w:ascii="Times New Roman" w:hAnsi="Times New Roman"/>
          <w:lang w:val="ru-RU" w:eastAsia="ru-RU" w:bidi="ar-SA"/>
        </w:rPr>
      </w:pPr>
      <w:r w:rsidRPr="003C437A">
        <w:rPr>
          <w:rFonts w:ascii="Times New Roman" w:hAnsi="Times New Roman"/>
          <w:lang w:val="ru-RU" w:eastAsia="ru-RU" w:bidi="ar-SA"/>
        </w:rPr>
        <w:t>«</w:t>
      </w:r>
      <w:proofErr w:type="spellStart"/>
      <w:r w:rsidRPr="003C437A">
        <w:rPr>
          <w:rFonts w:ascii="Times New Roman" w:hAnsi="Times New Roman"/>
          <w:lang w:val="ru-RU" w:eastAsia="ru-RU" w:bidi="ar-SA"/>
        </w:rPr>
        <w:t>Чистопольско-Высельская</w:t>
      </w:r>
      <w:proofErr w:type="spellEnd"/>
      <w:r w:rsidRPr="003C437A">
        <w:rPr>
          <w:rFonts w:ascii="Times New Roman" w:hAnsi="Times New Roman"/>
          <w:lang w:val="ru-RU" w:eastAsia="ru-RU" w:bidi="ar-SA"/>
        </w:rPr>
        <w:t xml:space="preserve"> средняя общеобразовательная школа»</w:t>
      </w:r>
    </w:p>
    <w:p w:rsidR="003C437A" w:rsidRPr="003C437A" w:rsidRDefault="003C437A" w:rsidP="003C437A">
      <w:pPr>
        <w:ind w:right="394"/>
        <w:jc w:val="center"/>
        <w:rPr>
          <w:rFonts w:ascii="Times New Roman" w:hAnsi="Times New Roman"/>
          <w:lang w:val="ru-RU" w:eastAsia="ru-RU" w:bidi="ar-SA"/>
        </w:rPr>
      </w:pPr>
      <w:proofErr w:type="spellStart"/>
      <w:r w:rsidRPr="003C437A">
        <w:rPr>
          <w:rFonts w:ascii="Times New Roman" w:hAnsi="Times New Roman"/>
          <w:lang w:val="ru-RU" w:eastAsia="ru-RU" w:bidi="ar-SA"/>
        </w:rPr>
        <w:t>Чистопольского</w:t>
      </w:r>
      <w:proofErr w:type="spellEnd"/>
      <w:r w:rsidRPr="003C437A">
        <w:rPr>
          <w:rFonts w:ascii="Times New Roman" w:hAnsi="Times New Roman"/>
          <w:lang w:val="ru-RU" w:eastAsia="ru-RU" w:bidi="ar-SA"/>
        </w:rPr>
        <w:t xml:space="preserve"> муниципального района РТ</w:t>
      </w:r>
    </w:p>
    <w:tbl>
      <w:tblPr>
        <w:tblpPr w:leftFromText="180" w:rightFromText="180" w:bottomFromText="200" w:vertAnchor="text" w:horzAnchor="margin" w:tblpXSpec="center" w:tblpY="214"/>
        <w:tblW w:w="10456" w:type="dxa"/>
        <w:tblLook w:val="01E0" w:firstRow="1" w:lastRow="1" w:firstColumn="1" w:lastColumn="1" w:noHBand="0" w:noVBand="0"/>
      </w:tblPr>
      <w:tblGrid>
        <w:gridCol w:w="2802"/>
        <w:gridCol w:w="3827"/>
        <w:gridCol w:w="3827"/>
      </w:tblGrid>
      <w:tr w:rsidR="003C437A" w:rsidRPr="003C437A" w:rsidTr="00943A16">
        <w:tc>
          <w:tcPr>
            <w:tcW w:w="2802" w:type="dxa"/>
          </w:tcPr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b/>
                <w:lang w:val="ru-RU" w:bidi="ar-SA"/>
              </w:rPr>
            </w:pPr>
            <w:r w:rsidRPr="003C437A">
              <w:rPr>
                <w:rFonts w:ascii="Times New Roman" w:eastAsiaTheme="minorHAnsi" w:hAnsi="Times New Roman"/>
                <w:b/>
                <w:lang w:val="ru-RU" w:bidi="ar-SA"/>
              </w:rPr>
              <w:t>«Рассмотрено»</w:t>
            </w:r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  <w:r w:rsidRPr="003C437A">
              <w:rPr>
                <w:rFonts w:ascii="Times New Roman" w:eastAsiaTheme="minorHAnsi" w:hAnsi="Times New Roman"/>
                <w:lang w:val="ru-RU" w:bidi="ar-SA"/>
              </w:rPr>
              <w:t xml:space="preserve">руководитель ШМО  _______ </w:t>
            </w:r>
            <w:proofErr w:type="spellStart"/>
            <w:r w:rsidRPr="003C437A">
              <w:rPr>
                <w:rFonts w:ascii="Times New Roman" w:eastAsiaTheme="minorHAnsi" w:hAnsi="Times New Roman"/>
                <w:lang w:val="ru-RU" w:bidi="ar-SA"/>
              </w:rPr>
              <w:t>И.М.Кузнецова</w:t>
            </w:r>
            <w:proofErr w:type="spellEnd"/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  <w:r w:rsidRPr="003C437A">
              <w:rPr>
                <w:rFonts w:ascii="Times New Roman" w:eastAsiaTheme="minorHAnsi" w:hAnsi="Times New Roman"/>
                <w:lang w:val="ru-RU" w:bidi="ar-SA"/>
              </w:rPr>
              <w:t>Протокол №______</w:t>
            </w:r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  <w:r>
              <w:rPr>
                <w:rFonts w:ascii="Times New Roman" w:eastAsiaTheme="minorHAnsi" w:hAnsi="Times New Roman"/>
                <w:lang w:val="ru-RU" w:bidi="ar-SA"/>
              </w:rPr>
              <w:t>от «___» ________2021</w:t>
            </w:r>
            <w:r w:rsidRPr="003C437A">
              <w:rPr>
                <w:rFonts w:ascii="Times New Roman" w:eastAsiaTheme="minorHAnsi" w:hAnsi="Times New Roman"/>
                <w:lang w:val="ru-RU" w:bidi="ar-SA"/>
              </w:rPr>
              <w:t>г.</w:t>
            </w:r>
          </w:p>
        </w:tc>
        <w:tc>
          <w:tcPr>
            <w:tcW w:w="3827" w:type="dxa"/>
          </w:tcPr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b/>
                <w:lang w:val="ru-RU" w:bidi="ar-SA"/>
              </w:rPr>
            </w:pPr>
            <w:r w:rsidRPr="003C437A">
              <w:rPr>
                <w:rFonts w:ascii="Times New Roman" w:eastAsiaTheme="minorHAnsi" w:hAnsi="Times New Roman"/>
                <w:b/>
                <w:lang w:val="ru-RU" w:bidi="ar-SA"/>
              </w:rPr>
              <w:t>«Согласовано»</w:t>
            </w:r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  <w:r w:rsidRPr="003C437A">
              <w:rPr>
                <w:rFonts w:ascii="Times New Roman" w:eastAsiaTheme="minorHAnsi" w:hAnsi="Times New Roman"/>
                <w:lang w:val="ru-RU" w:bidi="ar-SA"/>
              </w:rPr>
              <w:t>зам. директора по УР МБОУ</w:t>
            </w:r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  <w:r w:rsidRPr="003C437A">
              <w:rPr>
                <w:rFonts w:ascii="Times New Roman" w:eastAsiaTheme="minorHAnsi" w:hAnsi="Times New Roman"/>
                <w:lang w:val="ru-RU" w:bidi="ar-SA"/>
              </w:rPr>
              <w:t>«</w:t>
            </w:r>
            <w:proofErr w:type="spellStart"/>
            <w:r w:rsidRPr="003C437A">
              <w:rPr>
                <w:rFonts w:ascii="Times New Roman" w:eastAsiaTheme="minorHAnsi" w:hAnsi="Times New Roman"/>
                <w:lang w:val="ru-RU" w:bidi="ar-SA"/>
              </w:rPr>
              <w:t>Чистопольско-Высельская</w:t>
            </w:r>
            <w:proofErr w:type="spellEnd"/>
            <w:r w:rsidRPr="003C437A">
              <w:rPr>
                <w:rFonts w:ascii="Times New Roman" w:eastAsiaTheme="minorHAnsi" w:hAnsi="Times New Roman"/>
                <w:lang w:val="ru-RU" w:bidi="ar-SA"/>
              </w:rPr>
              <w:t xml:space="preserve"> СОШ»</w:t>
            </w:r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  <w:r>
              <w:rPr>
                <w:rFonts w:ascii="Times New Roman" w:eastAsiaTheme="minorHAnsi" w:hAnsi="Times New Roman"/>
                <w:lang w:val="ru-RU" w:bidi="ar-SA"/>
              </w:rPr>
              <w:t xml:space="preserve">__________ </w:t>
            </w:r>
            <w:proofErr w:type="spellStart"/>
            <w:r>
              <w:rPr>
                <w:rFonts w:ascii="Times New Roman" w:eastAsiaTheme="minorHAnsi" w:hAnsi="Times New Roman"/>
                <w:lang w:val="ru-RU" w:bidi="ar-SA"/>
              </w:rPr>
              <w:t>Г.С.Хафизова</w:t>
            </w:r>
            <w:proofErr w:type="spellEnd"/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  <w:r>
              <w:rPr>
                <w:rFonts w:ascii="Times New Roman" w:eastAsiaTheme="minorHAnsi" w:hAnsi="Times New Roman"/>
                <w:lang w:val="ru-RU" w:bidi="ar-SA"/>
              </w:rPr>
              <w:t>«___»________2021</w:t>
            </w:r>
            <w:r w:rsidRPr="003C437A">
              <w:rPr>
                <w:rFonts w:ascii="Times New Roman" w:eastAsiaTheme="minorHAnsi" w:hAnsi="Times New Roman"/>
                <w:lang w:val="ru-RU" w:bidi="ar-SA"/>
              </w:rPr>
              <w:t>г.</w:t>
            </w:r>
          </w:p>
        </w:tc>
        <w:tc>
          <w:tcPr>
            <w:tcW w:w="3827" w:type="dxa"/>
          </w:tcPr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b/>
                <w:lang w:val="ru-RU" w:bidi="ar-SA"/>
              </w:rPr>
            </w:pPr>
            <w:r w:rsidRPr="003C437A">
              <w:rPr>
                <w:rFonts w:ascii="Times New Roman" w:eastAsiaTheme="minorHAnsi" w:hAnsi="Times New Roman"/>
                <w:b/>
                <w:lang w:val="ru-RU" w:bidi="ar-SA"/>
              </w:rPr>
              <w:t>«Утверждено»</w:t>
            </w:r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  <w:r w:rsidRPr="003C437A">
              <w:rPr>
                <w:rFonts w:ascii="Times New Roman" w:eastAsiaTheme="minorHAnsi" w:hAnsi="Times New Roman"/>
                <w:lang w:val="ru-RU" w:bidi="ar-SA"/>
              </w:rPr>
              <w:t>директор  МБОУ</w:t>
            </w:r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  <w:r w:rsidRPr="003C437A">
              <w:rPr>
                <w:rFonts w:ascii="Times New Roman" w:eastAsiaTheme="minorHAnsi" w:hAnsi="Times New Roman"/>
                <w:lang w:val="ru-RU" w:bidi="ar-SA"/>
              </w:rPr>
              <w:t>«</w:t>
            </w:r>
            <w:proofErr w:type="spellStart"/>
            <w:r w:rsidRPr="003C437A">
              <w:rPr>
                <w:rFonts w:ascii="Times New Roman" w:eastAsiaTheme="minorHAnsi" w:hAnsi="Times New Roman"/>
                <w:lang w:val="ru-RU" w:bidi="ar-SA"/>
              </w:rPr>
              <w:t>Чистопольско-Высельская</w:t>
            </w:r>
            <w:proofErr w:type="spellEnd"/>
            <w:r w:rsidRPr="003C437A">
              <w:rPr>
                <w:rFonts w:ascii="Times New Roman" w:eastAsiaTheme="minorHAnsi" w:hAnsi="Times New Roman"/>
                <w:lang w:val="ru-RU" w:bidi="ar-SA"/>
              </w:rPr>
              <w:t xml:space="preserve"> СОШ»</w:t>
            </w:r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  <w:r>
              <w:rPr>
                <w:rFonts w:ascii="Times New Roman" w:eastAsiaTheme="minorHAnsi" w:hAnsi="Times New Roman"/>
                <w:lang w:val="ru-RU" w:bidi="ar-SA"/>
              </w:rPr>
              <w:t xml:space="preserve">__________ </w:t>
            </w:r>
            <w:proofErr w:type="spellStart"/>
            <w:r>
              <w:rPr>
                <w:rFonts w:ascii="Times New Roman" w:eastAsiaTheme="minorHAnsi" w:hAnsi="Times New Roman"/>
                <w:lang w:val="ru-RU" w:bidi="ar-SA"/>
              </w:rPr>
              <w:t>М.Р.Мурадымов</w:t>
            </w:r>
            <w:proofErr w:type="spellEnd"/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  <w:r w:rsidRPr="003C437A">
              <w:rPr>
                <w:rFonts w:ascii="Times New Roman" w:eastAsiaTheme="minorHAnsi" w:hAnsi="Times New Roman"/>
                <w:lang w:val="ru-RU" w:bidi="ar-SA"/>
              </w:rPr>
              <w:t xml:space="preserve">Приказ № ______ </w:t>
            </w:r>
          </w:p>
          <w:p w:rsidR="003C437A" w:rsidRPr="003C437A" w:rsidRDefault="003C437A" w:rsidP="003C437A">
            <w:pPr>
              <w:spacing w:line="276" w:lineRule="auto"/>
              <w:ind w:right="394"/>
              <w:rPr>
                <w:rFonts w:ascii="Times New Roman" w:eastAsiaTheme="minorHAnsi" w:hAnsi="Times New Roman"/>
                <w:lang w:val="ru-RU" w:bidi="ar-SA"/>
              </w:rPr>
            </w:pPr>
            <w:r>
              <w:rPr>
                <w:rFonts w:ascii="Times New Roman" w:eastAsiaTheme="minorHAnsi" w:hAnsi="Times New Roman"/>
                <w:lang w:val="ru-RU" w:bidi="ar-SA"/>
              </w:rPr>
              <w:t>от «___» ________2021</w:t>
            </w:r>
            <w:r w:rsidRPr="003C437A">
              <w:rPr>
                <w:rFonts w:ascii="Times New Roman" w:eastAsiaTheme="minorHAnsi" w:hAnsi="Times New Roman"/>
                <w:lang w:val="ru-RU" w:bidi="ar-SA"/>
              </w:rPr>
              <w:t>г.</w:t>
            </w:r>
          </w:p>
        </w:tc>
      </w:tr>
    </w:tbl>
    <w:p w:rsidR="00DD60DC" w:rsidRDefault="00DD60DC" w:rsidP="004638C2">
      <w:pPr>
        <w:tabs>
          <w:tab w:val="left" w:pos="5250"/>
        </w:tabs>
        <w:rPr>
          <w:rFonts w:ascii="Times New Roman" w:hAnsi="Times New Roman"/>
          <w:lang w:val="ru-RU"/>
        </w:rPr>
      </w:pPr>
    </w:p>
    <w:p w:rsidR="004638C2" w:rsidRPr="004638C2" w:rsidRDefault="004638C2" w:rsidP="004638C2">
      <w:pPr>
        <w:rPr>
          <w:rFonts w:ascii="Times New Roman" w:hAnsi="Times New Roman"/>
          <w:lang w:val="ru-RU"/>
        </w:rPr>
      </w:pPr>
    </w:p>
    <w:p w:rsidR="004638C2" w:rsidRPr="004638C2" w:rsidRDefault="004638C2" w:rsidP="004638C2">
      <w:pPr>
        <w:rPr>
          <w:rFonts w:ascii="Times New Roman" w:hAnsi="Times New Roman"/>
          <w:lang w:val="ru-RU"/>
        </w:rPr>
      </w:pPr>
    </w:p>
    <w:p w:rsidR="004638C2" w:rsidRPr="004638C2" w:rsidRDefault="004638C2" w:rsidP="004638C2">
      <w:pPr>
        <w:rPr>
          <w:rFonts w:ascii="Times New Roman" w:hAnsi="Times New Roman"/>
          <w:lang w:val="ru-RU"/>
        </w:rPr>
      </w:pPr>
    </w:p>
    <w:p w:rsidR="004638C2" w:rsidRDefault="004638C2" w:rsidP="004638C2">
      <w:pPr>
        <w:rPr>
          <w:rFonts w:ascii="Times New Roman" w:hAnsi="Times New Roman"/>
          <w:lang w:val="ru-RU"/>
        </w:rPr>
      </w:pPr>
    </w:p>
    <w:p w:rsidR="00DD60DC" w:rsidRDefault="00DD60DC" w:rsidP="004638C2">
      <w:pPr>
        <w:rPr>
          <w:rFonts w:ascii="Times New Roman" w:hAnsi="Times New Roman"/>
          <w:lang w:val="ru-RU"/>
        </w:rPr>
      </w:pPr>
    </w:p>
    <w:p w:rsidR="00DD60DC" w:rsidRDefault="00DD60DC" w:rsidP="004638C2">
      <w:pPr>
        <w:rPr>
          <w:rFonts w:ascii="Times New Roman" w:hAnsi="Times New Roman"/>
          <w:lang w:val="ru-RU"/>
        </w:rPr>
      </w:pPr>
    </w:p>
    <w:p w:rsidR="00DD60DC" w:rsidRDefault="00DD60DC" w:rsidP="004638C2">
      <w:pPr>
        <w:rPr>
          <w:rFonts w:ascii="Times New Roman" w:hAnsi="Times New Roman"/>
          <w:lang w:val="ru-RU"/>
        </w:rPr>
      </w:pPr>
    </w:p>
    <w:p w:rsidR="00DD60DC" w:rsidRPr="004638C2" w:rsidRDefault="00DD60DC" w:rsidP="004638C2">
      <w:pPr>
        <w:rPr>
          <w:rFonts w:ascii="Times New Roman" w:hAnsi="Times New Roman"/>
          <w:lang w:val="ru-RU"/>
        </w:rPr>
      </w:pPr>
    </w:p>
    <w:p w:rsidR="004638C2" w:rsidRPr="004638C2" w:rsidRDefault="004638C2" w:rsidP="004638C2">
      <w:pPr>
        <w:rPr>
          <w:rFonts w:ascii="Times New Roman" w:hAnsi="Times New Roman"/>
          <w:lang w:val="ru-RU"/>
        </w:rPr>
      </w:pPr>
    </w:p>
    <w:p w:rsidR="004638C2" w:rsidRPr="004638C2" w:rsidRDefault="004638C2" w:rsidP="004638C2">
      <w:pPr>
        <w:rPr>
          <w:rFonts w:ascii="Times New Roman" w:hAnsi="Times New Roman"/>
          <w:lang w:val="ru-RU"/>
        </w:rPr>
      </w:pPr>
    </w:p>
    <w:p w:rsidR="004638C2" w:rsidRPr="004638C2" w:rsidRDefault="004638C2" w:rsidP="004638C2">
      <w:pPr>
        <w:rPr>
          <w:rFonts w:ascii="Times New Roman" w:hAnsi="Times New Roman"/>
          <w:lang w:val="ru-RU"/>
        </w:rPr>
      </w:pPr>
    </w:p>
    <w:p w:rsidR="00200DC0" w:rsidRDefault="00200DC0" w:rsidP="004638C2">
      <w:pPr>
        <w:tabs>
          <w:tab w:val="left" w:pos="1380"/>
        </w:tabs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Рабочая программа </w:t>
      </w:r>
    </w:p>
    <w:p w:rsidR="004638C2" w:rsidRPr="00DD60DC" w:rsidRDefault="00DA2358" w:rsidP="004638C2">
      <w:pPr>
        <w:tabs>
          <w:tab w:val="left" w:pos="1380"/>
        </w:tabs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э</w:t>
      </w:r>
      <w:r w:rsidR="00200DC0">
        <w:rPr>
          <w:rFonts w:ascii="Times New Roman" w:hAnsi="Times New Roman"/>
          <w:sz w:val="28"/>
          <w:szCs w:val="28"/>
          <w:lang w:val="ru-RU"/>
        </w:rPr>
        <w:t>лективного курса</w:t>
      </w:r>
      <w:r w:rsidR="004638C2" w:rsidRPr="00DD60DC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4638C2" w:rsidRPr="00DD60DC" w:rsidRDefault="004638C2" w:rsidP="004638C2">
      <w:pPr>
        <w:tabs>
          <w:tab w:val="left" w:pos="3960"/>
        </w:tabs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D60DC">
        <w:rPr>
          <w:rFonts w:ascii="Times New Roman" w:hAnsi="Times New Roman"/>
          <w:b/>
          <w:sz w:val="28"/>
          <w:szCs w:val="28"/>
          <w:lang w:val="ru-RU"/>
        </w:rPr>
        <w:t>ИСТОРИЯ ЧИСТОПОЛЯ</w:t>
      </w:r>
    </w:p>
    <w:p w:rsidR="004638C2" w:rsidRPr="00DD60DC" w:rsidRDefault="004638C2" w:rsidP="004638C2">
      <w:pPr>
        <w:tabs>
          <w:tab w:val="left" w:pos="3960"/>
        </w:tabs>
        <w:jc w:val="center"/>
        <w:rPr>
          <w:rFonts w:ascii="Times New Roman" w:hAnsi="Times New Roman"/>
          <w:sz w:val="28"/>
          <w:szCs w:val="28"/>
          <w:lang w:val="ru-RU"/>
        </w:rPr>
      </w:pPr>
      <w:r w:rsidRPr="00DD60DC">
        <w:rPr>
          <w:rFonts w:ascii="Times New Roman" w:hAnsi="Times New Roman"/>
          <w:b/>
          <w:sz w:val="28"/>
          <w:szCs w:val="28"/>
          <w:lang w:val="ru-RU"/>
        </w:rPr>
        <w:t>7класс</w:t>
      </w:r>
    </w:p>
    <w:p w:rsidR="004638C2" w:rsidRPr="00DD60DC" w:rsidRDefault="004638C2" w:rsidP="004638C2">
      <w:pPr>
        <w:tabs>
          <w:tab w:val="left" w:pos="3960"/>
        </w:tabs>
        <w:rPr>
          <w:rFonts w:ascii="Times New Roman" w:hAnsi="Times New Roman"/>
          <w:sz w:val="28"/>
          <w:szCs w:val="28"/>
          <w:lang w:val="ru-RU"/>
        </w:rPr>
      </w:pPr>
      <w:r w:rsidRPr="00DD60DC"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           </w:t>
      </w:r>
    </w:p>
    <w:p w:rsidR="004638C2" w:rsidRPr="00DD60DC" w:rsidRDefault="004638C2" w:rsidP="004638C2">
      <w:pPr>
        <w:tabs>
          <w:tab w:val="left" w:pos="3960"/>
        </w:tabs>
        <w:rPr>
          <w:rFonts w:ascii="Times New Roman" w:hAnsi="Times New Roman"/>
          <w:sz w:val="28"/>
          <w:szCs w:val="28"/>
          <w:lang w:val="ru-RU"/>
        </w:rPr>
      </w:pPr>
    </w:p>
    <w:p w:rsidR="004638C2" w:rsidRPr="00DD60DC" w:rsidRDefault="004638C2" w:rsidP="004638C2">
      <w:pPr>
        <w:tabs>
          <w:tab w:val="left" w:pos="3960"/>
        </w:tabs>
        <w:rPr>
          <w:rFonts w:ascii="Times New Roman" w:hAnsi="Times New Roman"/>
          <w:sz w:val="28"/>
          <w:szCs w:val="28"/>
          <w:lang w:val="ru-RU"/>
        </w:rPr>
      </w:pPr>
    </w:p>
    <w:p w:rsidR="004638C2" w:rsidRPr="00DD60DC" w:rsidRDefault="004638C2" w:rsidP="004638C2">
      <w:pPr>
        <w:tabs>
          <w:tab w:val="left" w:pos="3960"/>
        </w:tabs>
        <w:rPr>
          <w:rFonts w:ascii="Times New Roman" w:hAnsi="Times New Roman"/>
          <w:sz w:val="28"/>
          <w:szCs w:val="28"/>
          <w:lang w:val="ru-RU"/>
        </w:rPr>
      </w:pPr>
    </w:p>
    <w:p w:rsidR="003C437A" w:rsidRPr="003C437A" w:rsidRDefault="004638C2" w:rsidP="003C437A">
      <w:pPr>
        <w:tabs>
          <w:tab w:val="left" w:pos="3960"/>
        </w:tabs>
        <w:rPr>
          <w:rFonts w:ascii="Times New Roman" w:hAnsi="Times New Roman"/>
          <w:sz w:val="28"/>
          <w:szCs w:val="28"/>
          <w:lang w:val="ru-RU"/>
        </w:rPr>
      </w:pPr>
      <w:r w:rsidRPr="00DD60DC">
        <w:rPr>
          <w:rFonts w:ascii="Times New Roman" w:hAnsi="Times New Roman"/>
          <w:sz w:val="28"/>
          <w:szCs w:val="28"/>
          <w:lang w:val="ru-RU"/>
        </w:rPr>
        <w:t xml:space="preserve">                                     </w:t>
      </w:r>
      <w:r w:rsidR="003C437A">
        <w:rPr>
          <w:rFonts w:ascii="Times New Roman" w:hAnsi="Times New Roman"/>
          <w:sz w:val="28"/>
          <w:szCs w:val="28"/>
          <w:lang w:val="ru-RU"/>
        </w:rPr>
        <w:t>Уровень: основное</w:t>
      </w:r>
      <w:r w:rsidR="003C437A" w:rsidRPr="003C437A">
        <w:rPr>
          <w:rFonts w:ascii="Times New Roman" w:hAnsi="Times New Roman"/>
          <w:sz w:val="28"/>
          <w:szCs w:val="28"/>
          <w:lang w:val="ru-RU"/>
        </w:rPr>
        <w:t xml:space="preserve"> общее образование</w:t>
      </w:r>
    </w:p>
    <w:p w:rsidR="003C437A" w:rsidRPr="003C437A" w:rsidRDefault="003C437A" w:rsidP="003C437A">
      <w:pPr>
        <w:tabs>
          <w:tab w:val="left" w:pos="3960"/>
        </w:tabs>
        <w:rPr>
          <w:rFonts w:ascii="Times New Roman" w:hAnsi="Times New Roman"/>
          <w:sz w:val="28"/>
          <w:szCs w:val="28"/>
          <w:lang w:val="ru-RU"/>
        </w:rPr>
      </w:pPr>
    </w:p>
    <w:p w:rsidR="003C437A" w:rsidRPr="003C437A" w:rsidRDefault="003C437A" w:rsidP="003C437A">
      <w:pPr>
        <w:tabs>
          <w:tab w:val="left" w:pos="3960"/>
        </w:tabs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Срок реализации 2021</w:t>
      </w:r>
      <w:r w:rsidRPr="003C437A">
        <w:rPr>
          <w:rFonts w:ascii="Times New Roman" w:hAnsi="Times New Roman"/>
          <w:sz w:val="28"/>
          <w:szCs w:val="28"/>
          <w:lang w:val="ru-RU"/>
        </w:rPr>
        <w:t>-2022годы</w:t>
      </w:r>
    </w:p>
    <w:p w:rsidR="003C437A" w:rsidRPr="003C437A" w:rsidRDefault="003C437A" w:rsidP="003C437A">
      <w:pPr>
        <w:tabs>
          <w:tab w:val="left" w:pos="3960"/>
        </w:tabs>
        <w:rPr>
          <w:rFonts w:ascii="Times New Roman" w:hAnsi="Times New Roman"/>
          <w:sz w:val="28"/>
          <w:szCs w:val="28"/>
          <w:lang w:val="ru-RU"/>
        </w:rPr>
      </w:pPr>
    </w:p>
    <w:p w:rsidR="003C437A" w:rsidRPr="003C437A" w:rsidRDefault="003C437A" w:rsidP="003C437A">
      <w:pPr>
        <w:tabs>
          <w:tab w:val="left" w:pos="3960"/>
        </w:tabs>
        <w:rPr>
          <w:rFonts w:ascii="Times New Roman" w:hAnsi="Times New Roman"/>
          <w:sz w:val="28"/>
          <w:szCs w:val="28"/>
          <w:lang w:val="ru-RU"/>
        </w:rPr>
      </w:pPr>
    </w:p>
    <w:p w:rsidR="003C437A" w:rsidRPr="003C437A" w:rsidRDefault="003C437A" w:rsidP="003C437A">
      <w:pPr>
        <w:tabs>
          <w:tab w:val="left" w:pos="3960"/>
        </w:tabs>
        <w:jc w:val="right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           </w:t>
      </w:r>
      <w:r w:rsidRPr="003C437A">
        <w:rPr>
          <w:rFonts w:ascii="Times New Roman" w:hAnsi="Times New Roman"/>
          <w:lang w:val="ru-RU"/>
        </w:rPr>
        <w:t xml:space="preserve">Разработчик: учитель первой квалификационной  категории,  </w:t>
      </w:r>
      <w:proofErr w:type="spellStart"/>
      <w:r w:rsidRPr="003C437A">
        <w:rPr>
          <w:rFonts w:ascii="Times New Roman" w:hAnsi="Times New Roman"/>
          <w:lang w:val="ru-RU"/>
        </w:rPr>
        <w:t>Мугельтдинова</w:t>
      </w:r>
      <w:proofErr w:type="spellEnd"/>
      <w:r w:rsidRPr="003C437A">
        <w:rPr>
          <w:rFonts w:ascii="Times New Roman" w:hAnsi="Times New Roman"/>
          <w:lang w:val="ru-RU"/>
        </w:rPr>
        <w:t xml:space="preserve"> Ю.Т </w:t>
      </w:r>
    </w:p>
    <w:p w:rsidR="003C437A" w:rsidRPr="003C437A" w:rsidRDefault="003C437A" w:rsidP="003C437A">
      <w:pPr>
        <w:tabs>
          <w:tab w:val="left" w:pos="3960"/>
        </w:tabs>
        <w:jc w:val="right"/>
        <w:rPr>
          <w:rFonts w:ascii="Times New Roman" w:hAnsi="Times New Roman"/>
          <w:lang w:val="ru-RU"/>
        </w:rPr>
      </w:pPr>
    </w:p>
    <w:p w:rsidR="003C437A" w:rsidRPr="003C437A" w:rsidRDefault="003C437A" w:rsidP="003C437A">
      <w:pPr>
        <w:tabs>
          <w:tab w:val="left" w:pos="3960"/>
        </w:tabs>
        <w:rPr>
          <w:rFonts w:ascii="Times New Roman" w:hAnsi="Times New Roman"/>
          <w:sz w:val="28"/>
          <w:szCs w:val="28"/>
          <w:lang w:val="ru-RU"/>
        </w:rPr>
      </w:pPr>
    </w:p>
    <w:p w:rsidR="004638C2" w:rsidRPr="00DD60DC" w:rsidRDefault="004638C2" w:rsidP="004638C2">
      <w:pPr>
        <w:tabs>
          <w:tab w:val="left" w:pos="3960"/>
        </w:tabs>
        <w:rPr>
          <w:rFonts w:ascii="Times New Roman" w:hAnsi="Times New Roman"/>
          <w:sz w:val="28"/>
          <w:szCs w:val="28"/>
          <w:lang w:val="ru-RU"/>
        </w:rPr>
      </w:pPr>
      <w:r w:rsidRPr="00DD60DC">
        <w:rPr>
          <w:rFonts w:ascii="Times New Roman" w:hAnsi="Times New Roman"/>
          <w:sz w:val="28"/>
          <w:szCs w:val="28"/>
          <w:lang w:val="ru-RU"/>
        </w:rPr>
        <w:t xml:space="preserve">                          </w:t>
      </w:r>
    </w:p>
    <w:p w:rsidR="004638C2" w:rsidRDefault="004638C2" w:rsidP="004638C2">
      <w:pPr>
        <w:tabs>
          <w:tab w:val="left" w:pos="3960"/>
        </w:tabs>
        <w:rPr>
          <w:rFonts w:ascii="Times New Roman" w:hAnsi="Times New Roman"/>
          <w:lang w:val="ru-RU"/>
        </w:rPr>
      </w:pPr>
    </w:p>
    <w:p w:rsidR="004638C2" w:rsidRDefault="004638C2" w:rsidP="004638C2">
      <w:pPr>
        <w:tabs>
          <w:tab w:val="left" w:pos="3960"/>
        </w:tabs>
        <w:rPr>
          <w:rFonts w:ascii="Times New Roman" w:hAnsi="Times New Roman"/>
          <w:lang w:val="ru-RU"/>
        </w:rPr>
      </w:pPr>
    </w:p>
    <w:p w:rsidR="004638C2" w:rsidRPr="00200DC0" w:rsidRDefault="004638C2" w:rsidP="004638C2">
      <w:pPr>
        <w:tabs>
          <w:tab w:val="left" w:pos="1845"/>
        </w:tabs>
        <w:jc w:val="center"/>
        <w:rPr>
          <w:rFonts w:ascii="Times New Roman" w:hAnsi="Times New Roman"/>
          <w:lang w:val="ru-RU"/>
        </w:rPr>
      </w:pPr>
    </w:p>
    <w:p w:rsidR="004638C2" w:rsidRPr="00200DC0" w:rsidRDefault="004638C2" w:rsidP="004638C2">
      <w:pPr>
        <w:tabs>
          <w:tab w:val="left" w:pos="1845"/>
        </w:tabs>
        <w:jc w:val="center"/>
        <w:rPr>
          <w:rFonts w:ascii="Times New Roman" w:hAnsi="Times New Roman"/>
          <w:lang w:val="ru-RU"/>
        </w:rPr>
      </w:pPr>
    </w:p>
    <w:p w:rsidR="004638C2" w:rsidRDefault="004638C2" w:rsidP="00E26E94">
      <w:pPr>
        <w:shd w:val="clear" w:color="auto" w:fill="FFFFFF"/>
        <w:spacing w:line="276" w:lineRule="auto"/>
        <w:ind w:right="29"/>
        <w:jc w:val="center"/>
        <w:rPr>
          <w:rFonts w:ascii="Times New Roman" w:hAnsi="Times New Roman"/>
          <w:b/>
          <w:bCs/>
          <w:spacing w:val="-1"/>
          <w:sz w:val="28"/>
          <w:szCs w:val="28"/>
          <w:lang w:val="ru-RU"/>
        </w:rPr>
      </w:pPr>
    </w:p>
    <w:p w:rsidR="004638C2" w:rsidRDefault="004638C2" w:rsidP="00E26E94">
      <w:pPr>
        <w:shd w:val="clear" w:color="auto" w:fill="FFFFFF"/>
        <w:spacing w:line="276" w:lineRule="auto"/>
        <w:ind w:right="29"/>
        <w:jc w:val="center"/>
        <w:rPr>
          <w:rFonts w:ascii="Times New Roman" w:hAnsi="Times New Roman"/>
          <w:b/>
          <w:bCs/>
          <w:spacing w:val="-1"/>
          <w:sz w:val="28"/>
          <w:szCs w:val="28"/>
          <w:lang w:val="ru-RU"/>
        </w:rPr>
      </w:pPr>
    </w:p>
    <w:p w:rsidR="00E26E94" w:rsidRDefault="00E26E94" w:rsidP="003C437A">
      <w:pPr>
        <w:shd w:val="clear" w:color="auto" w:fill="FFFFFF"/>
        <w:spacing w:line="276" w:lineRule="auto"/>
        <w:ind w:right="29"/>
        <w:jc w:val="center"/>
        <w:rPr>
          <w:rFonts w:ascii="Times New Roman" w:hAnsi="Times New Roman"/>
          <w:b/>
          <w:bCs/>
          <w:spacing w:val="-1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pacing w:val="-1"/>
          <w:sz w:val="28"/>
          <w:szCs w:val="28"/>
          <w:lang w:val="ru-RU"/>
        </w:rPr>
        <w:lastRenderedPageBreak/>
        <w:t>Пояснительная записка</w:t>
      </w:r>
    </w:p>
    <w:p w:rsidR="00E26E94" w:rsidRDefault="00E26E94" w:rsidP="00E26E94">
      <w:pPr>
        <w:shd w:val="clear" w:color="auto" w:fill="FFFFFF"/>
        <w:spacing w:line="276" w:lineRule="auto"/>
        <w:ind w:right="29"/>
        <w:jc w:val="center"/>
        <w:rPr>
          <w:rFonts w:ascii="Times New Roman" w:hAnsi="Times New Roman"/>
          <w:b/>
          <w:bCs/>
          <w:spacing w:val="-1"/>
          <w:sz w:val="28"/>
          <w:szCs w:val="28"/>
          <w:lang w:val="ru-RU"/>
        </w:rPr>
      </w:pPr>
    </w:p>
    <w:p w:rsidR="00E26E94" w:rsidRDefault="00E26E94" w:rsidP="00E26E94">
      <w:pPr>
        <w:spacing w:line="276" w:lineRule="auto"/>
        <w:ind w:firstLine="708"/>
        <w:jc w:val="both"/>
        <w:rPr>
          <w:rFonts w:ascii="Times New Roman" w:hAnsi="Times New Roman"/>
          <w:sz w:val="28"/>
          <w:szCs w:val="28"/>
          <w:lang w:val="ru-RU" w:eastAsia="ru-RU" w:bidi="ar-SA"/>
        </w:rPr>
      </w:pPr>
      <w:r>
        <w:rPr>
          <w:rFonts w:ascii="Times New Roman" w:hAnsi="Times New Roman"/>
          <w:sz w:val="28"/>
          <w:szCs w:val="28"/>
          <w:lang w:val="ru-RU" w:eastAsia="ru-RU" w:bidi="ar-SA"/>
        </w:rPr>
        <w:t>Патриотическое воспитание начинается с познания ценности Отечества. Посредством включения в патриотические действия происходит окончательное превращение знаний и оценок в личные убеждения воспитуемых, формируется стремление к патриотическому поведению. Для того чтобы патриотизм стал нормой нашего общества, необходимо воспитание современного школьника строить на примерах истории родного края, а через неё - и всей необъятной Родины, осуществлять приобщение ребенка к опыту предшествующих поколений.</w:t>
      </w:r>
    </w:p>
    <w:p w:rsidR="00E26E94" w:rsidRDefault="00E26E94" w:rsidP="00E26E94">
      <w:pPr>
        <w:spacing w:line="276" w:lineRule="auto"/>
        <w:ind w:firstLine="708"/>
        <w:jc w:val="both"/>
        <w:rPr>
          <w:rFonts w:ascii="Times New Roman" w:hAnsi="Times New Roman"/>
          <w:sz w:val="28"/>
          <w:szCs w:val="28"/>
          <w:lang w:val="ru-RU" w:eastAsia="ru-RU" w:bidi="ar-SA"/>
        </w:rPr>
      </w:pPr>
      <w:r>
        <w:rPr>
          <w:rFonts w:ascii="Times New Roman" w:hAnsi="Times New Roman"/>
          <w:sz w:val="28"/>
          <w:szCs w:val="28"/>
          <w:lang w:val="ru-RU" w:eastAsia="ru-RU" w:bidi="ar-SA"/>
        </w:rPr>
        <w:t>Одним из важнейших средств, связывающих обучение и воспитание с жизнью, является изучение истории малой родины. Знание своего края, его прошлого и настоящего нам необходимо для непосредственного участия в его преобразовании, поскольку родной край - живая, деятельная частица великого мира. Краеведение рождает чувство патриотизма - глубокой любви к Родине. Знакомство с прошлым, настоящим и предполагаемым будущим своей малой родины, особенностями природы, экономических, политических, культурных и других условий способствует формированию у школьников мировоззрения, в которое включены осознание своей принадлежности к определенной нации и, как следствие - гордость за это.</w:t>
      </w:r>
    </w:p>
    <w:p w:rsidR="00E26E94" w:rsidRDefault="00E26E94" w:rsidP="00E26E94">
      <w:pPr>
        <w:shd w:val="clear" w:color="auto" w:fill="FFFFFF"/>
        <w:spacing w:line="276" w:lineRule="auto"/>
        <w:ind w:left="14" w:right="43" w:firstLine="694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pacing w:val="-1"/>
          <w:sz w:val="28"/>
          <w:szCs w:val="28"/>
          <w:lang w:val="ru-RU"/>
        </w:rPr>
        <w:t xml:space="preserve">Наиболее эффективному получению  знаний по истории родного края </w:t>
      </w:r>
      <w:r>
        <w:rPr>
          <w:rFonts w:ascii="Times New Roman" w:hAnsi="Times New Roman"/>
          <w:spacing w:val="10"/>
          <w:sz w:val="28"/>
          <w:szCs w:val="28"/>
          <w:lang w:val="ru-RU"/>
        </w:rPr>
        <w:t xml:space="preserve">способствует школа, где создана десятилетиями отработанная система </w:t>
      </w:r>
      <w:r>
        <w:rPr>
          <w:rFonts w:ascii="Times New Roman" w:hAnsi="Times New Roman"/>
          <w:spacing w:val="-1"/>
          <w:sz w:val="28"/>
          <w:szCs w:val="28"/>
          <w:lang w:val="ru-RU"/>
        </w:rPr>
        <w:t xml:space="preserve">образования, учитывающая как психолого-педагогические характеристики </w:t>
      </w:r>
      <w:r>
        <w:rPr>
          <w:rFonts w:ascii="Times New Roman" w:hAnsi="Times New Roman"/>
          <w:sz w:val="28"/>
          <w:szCs w:val="28"/>
          <w:lang w:val="ru-RU"/>
        </w:rPr>
        <w:t xml:space="preserve">учащихся, так и современные требования к обучению и воспитанию. </w:t>
      </w:r>
    </w:p>
    <w:p w:rsidR="00E26E94" w:rsidRDefault="00E26E94" w:rsidP="00E26E94">
      <w:pPr>
        <w:shd w:val="clear" w:color="auto" w:fill="FFFFFF"/>
        <w:spacing w:line="276" w:lineRule="auto"/>
        <w:ind w:left="14" w:right="43" w:firstLine="694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Чистопольский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муниципальный район богат своей историей. Имеющийся материал по истории Чистополя и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Чистопольского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района достаточно разнообразен и обширен, но весь он разбросан по разным источникам.</w:t>
      </w:r>
      <w:r>
        <w:rPr>
          <w:rFonts w:ascii="Times New Roman" w:hAnsi="Times New Roman"/>
          <w:spacing w:val="7"/>
          <w:sz w:val="28"/>
          <w:szCs w:val="28"/>
          <w:lang w:val="ru-RU"/>
        </w:rPr>
        <w:t xml:space="preserve"> Большое количество разнородной и </w:t>
      </w:r>
      <w:r>
        <w:rPr>
          <w:rFonts w:ascii="Times New Roman" w:hAnsi="Times New Roman"/>
          <w:spacing w:val="5"/>
          <w:sz w:val="28"/>
          <w:szCs w:val="28"/>
          <w:lang w:val="ru-RU"/>
        </w:rPr>
        <w:t xml:space="preserve">разнонаправленной информации затрудняет систематичность усвоения </w:t>
      </w:r>
      <w:r>
        <w:rPr>
          <w:rFonts w:ascii="Times New Roman" w:hAnsi="Times New Roman"/>
          <w:sz w:val="28"/>
          <w:szCs w:val="28"/>
          <w:lang w:val="ru-RU"/>
        </w:rPr>
        <w:t>знаний, не дает достаточной научной базы. Пришло время историкам взяться за перо и  объективно, без налета идеологии и не в угоду кому-либо изложить истину, основываясь на фактах. Поэтому возникла необходимость создания комплекта учебных пособий  «История Чистополя»</w:t>
      </w:r>
    </w:p>
    <w:p w:rsidR="00E26E94" w:rsidRDefault="00E26E94" w:rsidP="00E26E94">
      <w:pPr>
        <w:spacing w:line="276" w:lineRule="auto"/>
        <w:ind w:firstLine="539"/>
        <w:jc w:val="both"/>
        <w:rPr>
          <w:rFonts w:ascii="Times New Roman" w:hAnsi="Times New Roman"/>
          <w:sz w:val="28"/>
          <w:szCs w:val="28"/>
          <w:lang w:val="ru-RU" w:eastAsia="ru-RU" w:bidi="ar-SA"/>
        </w:rPr>
      </w:pPr>
      <w:r>
        <w:rPr>
          <w:rFonts w:ascii="Times New Roman" w:hAnsi="Times New Roman"/>
          <w:spacing w:val="9"/>
          <w:sz w:val="28"/>
          <w:szCs w:val="28"/>
          <w:lang w:val="ru-RU"/>
        </w:rPr>
        <w:t>Актуальность разработки курса обусловлена в</w:t>
      </w:r>
      <w:r>
        <w:rPr>
          <w:rFonts w:ascii="Times New Roman" w:hAnsi="Times New Roman"/>
          <w:sz w:val="28"/>
          <w:szCs w:val="28"/>
          <w:lang w:val="ru-RU" w:eastAsia="ru-RU" w:bidi="ar-SA"/>
        </w:rPr>
        <w:t xml:space="preserve">оспитанием патриотизма через изучение истории края, так как  это многогранный и сложный процесс, который расширяет кругозор и развивает познавательные интересы учащихся, приобщает к творческой деятельности,  формирует практические и интеллектуальные умения, помогает в выборе профессий. </w:t>
      </w:r>
    </w:p>
    <w:p w:rsidR="00E26E94" w:rsidRDefault="00E26E94" w:rsidP="00E26E94">
      <w:pPr>
        <w:spacing w:line="276" w:lineRule="auto"/>
        <w:ind w:firstLine="539"/>
        <w:jc w:val="both"/>
        <w:rPr>
          <w:rFonts w:ascii="Times New Roman" w:hAnsi="Times New Roman"/>
          <w:spacing w:val="9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 w:eastAsia="ru-RU" w:bidi="ar-SA"/>
        </w:rPr>
        <w:lastRenderedPageBreak/>
        <w:t xml:space="preserve">Использование программы по изучению родного края дает возможность учителю привлечь учащихся к поисково-исследовательской и экспедиционной работе, выявить более одаренных детей для создания своих собственных исследовательских работ. </w:t>
      </w:r>
    </w:p>
    <w:p w:rsidR="00E26E94" w:rsidRDefault="00E26E94" w:rsidP="00E26E94">
      <w:pPr>
        <w:shd w:val="clear" w:color="auto" w:fill="FFFFFF"/>
        <w:spacing w:line="276" w:lineRule="auto"/>
        <w:ind w:right="14" w:firstLine="569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Программа курса для учащихся основной школы </w:t>
      </w:r>
      <w:r>
        <w:rPr>
          <w:rFonts w:ascii="Times New Roman" w:hAnsi="Times New Roman"/>
          <w:spacing w:val="-1"/>
          <w:sz w:val="28"/>
          <w:szCs w:val="28"/>
          <w:lang w:val="ru-RU"/>
        </w:rPr>
        <w:t>построена с учётом возрастных особенностей и интересов учащихся 7-</w:t>
      </w:r>
      <w:r>
        <w:rPr>
          <w:rFonts w:ascii="Times New Roman" w:hAnsi="Times New Roman"/>
          <w:spacing w:val="6"/>
          <w:sz w:val="28"/>
          <w:szCs w:val="28"/>
          <w:lang w:val="ru-RU"/>
        </w:rPr>
        <w:t>классов и рассчитана на  35 часов в год (по 1 часу в</w:t>
      </w:r>
      <w:r>
        <w:rPr>
          <w:rFonts w:ascii="Times New Roman" w:hAnsi="Times New Roman"/>
          <w:spacing w:val="2"/>
          <w:sz w:val="28"/>
          <w:szCs w:val="28"/>
          <w:lang w:val="ru-RU"/>
        </w:rPr>
        <w:t xml:space="preserve"> неделю), направлена на реализацию Инновационной образовательной </w:t>
      </w:r>
      <w:r>
        <w:rPr>
          <w:rFonts w:ascii="Times New Roman" w:hAnsi="Times New Roman"/>
          <w:spacing w:val="1"/>
          <w:sz w:val="28"/>
          <w:szCs w:val="28"/>
          <w:lang w:val="ru-RU"/>
        </w:rPr>
        <w:t xml:space="preserve">программы Министерства образования и науки РТ «История родного края», </w:t>
      </w:r>
      <w:r>
        <w:rPr>
          <w:rFonts w:ascii="Times New Roman" w:hAnsi="Times New Roman"/>
          <w:spacing w:val="4"/>
          <w:sz w:val="28"/>
          <w:szCs w:val="28"/>
          <w:lang w:val="ru-RU"/>
        </w:rPr>
        <w:t xml:space="preserve">утвержденной в рамках Стратегии развития образования в Республике </w:t>
      </w:r>
      <w:r>
        <w:rPr>
          <w:rFonts w:ascii="Times New Roman" w:hAnsi="Times New Roman"/>
          <w:spacing w:val="2"/>
          <w:sz w:val="28"/>
          <w:szCs w:val="28"/>
          <w:lang w:val="ru-RU"/>
        </w:rPr>
        <w:t>Татарстан на 2010 - 2015 годы «</w:t>
      </w:r>
      <w:proofErr w:type="spellStart"/>
      <w:r>
        <w:rPr>
          <w:rFonts w:ascii="Times New Roman" w:hAnsi="Times New Roman"/>
          <w:spacing w:val="2"/>
          <w:sz w:val="28"/>
          <w:szCs w:val="28"/>
          <w:lang w:val="ru-RU"/>
        </w:rPr>
        <w:t>Килэчэк</w:t>
      </w:r>
      <w:proofErr w:type="spellEnd"/>
      <w:r>
        <w:rPr>
          <w:rFonts w:ascii="Times New Roman" w:hAnsi="Times New Roman"/>
          <w:spacing w:val="2"/>
          <w:sz w:val="28"/>
          <w:szCs w:val="28"/>
          <w:lang w:val="ru-RU"/>
        </w:rPr>
        <w:t>» - «Будущее».</w:t>
      </w:r>
      <w:proofErr w:type="gramEnd"/>
    </w:p>
    <w:p w:rsidR="00E26E94" w:rsidRDefault="00E26E94" w:rsidP="00E26E94">
      <w:pPr>
        <w:spacing w:line="276" w:lineRule="auto"/>
        <w:ind w:left="720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9307F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Цель курса:</w:t>
      </w:r>
      <w:r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воспитание гражданина России, патриота малой родины, знающего и любящего свой край, город (его традиции, памятники природы, истории и культуры) и желающего принять активное участие в его развитии</w:t>
      </w:r>
    </w:p>
    <w:p w:rsidR="00E26E94" w:rsidRPr="009307FF" w:rsidRDefault="00E26E94" w:rsidP="00E26E94">
      <w:pPr>
        <w:spacing w:line="276" w:lineRule="auto"/>
        <w:ind w:left="720"/>
        <w:contextualSpacing/>
        <w:jc w:val="both"/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</w:pPr>
      <w:r w:rsidRPr="009307F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 xml:space="preserve">Задачи  курса: </w:t>
      </w:r>
    </w:p>
    <w:p w:rsidR="00E26E94" w:rsidRDefault="00E26E94" w:rsidP="00E26E9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ознакомление с историей и современной жизнью своего родного края;</w:t>
      </w:r>
    </w:p>
    <w:p w:rsidR="00E26E94" w:rsidRDefault="00E26E94" w:rsidP="00E26E9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формирование целостного восприятия истории, </w:t>
      </w:r>
      <w:r>
        <w:rPr>
          <w:rFonts w:ascii="Times New Roman" w:hAnsi="Times New Roman"/>
          <w:spacing w:val="-2"/>
          <w:sz w:val="28"/>
          <w:szCs w:val="28"/>
          <w:lang w:val="ru-RU"/>
        </w:rPr>
        <w:t xml:space="preserve">культуры края как части истории страны и </w:t>
      </w:r>
      <w:r>
        <w:rPr>
          <w:rFonts w:ascii="Times New Roman" w:hAnsi="Times New Roman"/>
          <w:sz w:val="28"/>
          <w:szCs w:val="28"/>
          <w:lang w:val="ru-RU"/>
        </w:rPr>
        <w:t xml:space="preserve">мира, осознания значимости наследия </w:t>
      </w:r>
      <w:r>
        <w:rPr>
          <w:rFonts w:ascii="Times New Roman" w:hAnsi="Times New Roman"/>
          <w:spacing w:val="1"/>
          <w:sz w:val="28"/>
          <w:szCs w:val="28"/>
          <w:lang w:val="ru-RU"/>
        </w:rPr>
        <w:t xml:space="preserve">родного края в своей жизни, в жизни </w:t>
      </w:r>
      <w:r>
        <w:rPr>
          <w:rFonts w:ascii="Times New Roman" w:hAnsi="Times New Roman"/>
          <w:sz w:val="28"/>
          <w:szCs w:val="28"/>
          <w:lang w:val="ru-RU"/>
        </w:rPr>
        <w:t xml:space="preserve">близких людей, в общей судьбе народов </w:t>
      </w:r>
      <w:r>
        <w:rPr>
          <w:rFonts w:ascii="Times New Roman" w:hAnsi="Times New Roman"/>
          <w:spacing w:val="-1"/>
          <w:sz w:val="28"/>
          <w:szCs w:val="28"/>
          <w:lang w:val="ru-RU"/>
        </w:rPr>
        <w:t>России;</w:t>
      </w:r>
    </w:p>
    <w:p w:rsidR="00E26E94" w:rsidRDefault="00E26E94" w:rsidP="00E26E9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стимулирование самостоятельной познавательной деятельности по изучению истории края;</w:t>
      </w:r>
    </w:p>
    <w:p w:rsidR="00E26E94" w:rsidRDefault="00E26E94" w:rsidP="00E26E9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развитие установки на стремление внести личный вклад в совершенствование жизни своего края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E26E94" w:rsidRDefault="00E26E94" w:rsidP="00E26E9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осознание необходимости </w:t>
      </w:r>
      <w:r>
        <w:rPr>
          <w:rFonts w:ascii="Times New Roman" w:hAnsi="Times New Roman"/>
          <w:spacing w:val="-2"/>
          <w:sz w:val="28"/>
          <w:szCs w:val="28"/>
          <w:lang w:val="ru-RU"/>
        </w:rPr>
        <w:t>сохранения историко-культурного наследия;</w:t>
      </w:r>
    </w:p>
    <w:p w:rsidR="00E26E94" w:rsidRDefault="00E26E94" w:rsidP="00E26E9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воспитание гражданских качеств, патриотического отношения к краю, </w:t>
      </w:r>
      <w:r>
        <w:rPr>
          <w:rFonts w:ascii="Times New Roman" w:hAnsi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формирование личностно-ценностного отношения к своей малой родине, чувства сопричастности к истории города и края.</w:t>
      </w:r>
    </w:p>
    <w:p w:rsidR="00E26E94" w:rsidRDefault="00E26E94" w:rsidP="00E26E94">
      <w:pPr>
        <w:shd w:val="clear" w:color="auto" w:fill="FFFFFF"/>
        <w:spacing w:line="276" w:lineRule="auto"/>
        <w:ind w:firstLine="36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Основными дидактическими принципами построения курса являются </w:t>
      </w:r>
      <w:r>
        <w:rPr>
          <w:rFonts w:ascii="Times New Roman" w:hAnsi="Times New Roman"/>
          <w:spacing w:val="-1"/>
          <w:sz w:val="28"/>
          <w:szCs w:val="28"/>
          <w:lang w:val="ru-RU"/>
        </w:rPr>
        <w:t xml:space="preserve">принципы преемственности, научности,  системности, </w:t>
      </w:r>
      <w:proofErr w:type="spellStart"/>
      <w:r>
        <w:rPr>
          <w:rFonts w:ascii="Times New Roman" w:hAnsi="Times New Roman"/>
          <w:spacing w:val="-1"/>
          <w:sz w:val="28"/>
          <w:szCs w:val="28"/>
          <w:lang w:val="ru-RU"/>
        </w:rPr>
        <w:t>интегративности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доступности, учета возрастных и индивидуальных особенностей,  наглядности.</w:t>
      </w:r>
    </w:p>
    <w:p w:rsidR="00E26E94" w:rsidRDefault="00E26E94" w:rsidP="00E26E94">
      <w:pPr>
        <w:shd w:val="clear" w:color="auto" w:fill="FFFFFF"/>
        <w:spacing w:line="276" w:lineRule="auto"/>
        <w:ind w:firstLine="360"/>
        <w:rPr>
          <w:rFonts w:ascii="Times New Roman" w:hAnsi="Times New Roman"/>
          <w:sz w:val="28"/>
          <w:szCs w:val="28"/>
          <w:lang w:val="ru-RU"/>
        </w:rPr>
      </w:pPr>
    </w:p>
    <w:p w:rsidR="00AD348B" w:rsidRDefault="00AD348B" w:rsidP="00E26E94">
      <w:pPr>
        <w:shd w:val="clear" w:color="auto" w:fill="FFFFFF"/>
        <w:spacing w:line="276" w:lineRule="auto"/>
        <w:ind w:firstLine="360"/>
        <w:rPr>
          <w:rFonts w:ascii="Times New Roman" w:hAnsi="Times New Roman"/>
          <w:sz w:val="28"/>
          <w:szCs w:val="28"/>
          <w:lang w:val="ru-RU"/>
        </w:rPr>
      </w:pPr>
    </w:p>
    <w:p w:rsidR="00AD348B" w:rsidRDefault="00AD348B" w:rsidP="00E26E94">
      <w:pPr>
        <w:shd w:val="clear" w:color="auto" w:fill="FFFFFF"/>
        <w:spacing w:line="276" w:lineRule="auto"/>
        <w:ind w:firstLine="360"/>
        <w:rPr>
          <w:rFonts w:ascii="Times New Roman" w:hAnsi="Times New Roman"/>
          <w:sz w:val="28"/>
          <w:szCs w:val="28"/>
          <w:lang w:val="ru-RU"/>
        </w:rPr>
      </w:pPr>
    </w:p>
    <w:p w:rsidR="00AD348B" w:rsidRDefault="00AD348B" w:rsidP="00E26E94">
      <w:pPr>
        <w:shd w:val="clear" w:color="auto" w:fill="FFFFFF"/>
        <w:spacing w:line="276" w:lineRule="auto"/>
        <w:ind w:firstLine="360"/>
        <w:rPr>
          <w:rFonts w:ascii="Times New Roman" w:hAnsi="Times New Roman"/>
          <w:sz w:val="28"/>
          <w:szCs w:val="28"/>
          <w:lang w:val="ru-RU"/>
        </w:rPr>
      </w:pPr>
    </w:p>
    <w:p w:rsidR="00AD348B" w:rsidRDefault="00AD348B" w:rsidP="00E26E94">
      <w:pPr>
        <w:shd w:val="clear" w:color="auto" w:fill="FFFFFF"/>
        <w:spacing w:line="276" w:lineRule="auto"/>
        <w:ind w:firstLine="360"/>
        <w:rPr>
          <w:rFonts w:ascii="Times New Roman" w:hAnsi="Times New Roman"/>
          <w:sz w:val="28"/>
          <w:szCs w:val="28"/>
          <w:lang w:val="ru-RU"/>
        </w:rPr>
      </w:pPr>
    </w:p>
    <w:p w:rsidR="00AD348B" w:rsidRDefault="00AD348B" w:rsidP="00E26E94">
      <w:pPr>
        <w:shd w:val="clear" w:color="auto" w:fill="FFFFFF"/>
        <w:spacing w:line="276" w:lineRule="auto"/>
        <w:ind w:firstLine="360"/>
        <w:rPr>
          <w:rFonts w:ascii="Times New Roman" w:hAnsi="Times New Roman"/>
          <w:sz w:val="28"/>
          <w:szCs w:val="28"/>
          <w:lang w:val="ru-RU"/>
        </w:rPr>
      </w:pPr>
    </w:p>
    <w:p w:rsid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3C437A">
        <w:rPr>
          <w:rFonts w:ascii="Times New Roman" w:hAnsi="Times New Roman"/>
          <w:b/>
          <w:sz w:val="28"/>
          <w:szCs w:val="28"/>
          <w:lang w:val="ru-RU"/>
        </w:rPr>
        <w:lastRenderedPageBreak/>
        <w:t>Планируемые результаты:</w:t>
      </w:r>
    </w:p>
    <w:p w:rsidR="003C437A" w:rsidRPr="003C437A" w:rsidRDefault="003C437A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Личностные   </w:t>
      </w:r>
      <w:r w:rsidRPr="003C437A">
        <w:rPr>
          <w:rFonts w:ascii="Times New Roman" w:hAnsi="Times New Roman"/>
          <w:b/>
          <w:sz w:val="28"/>
          <w:szCs w:val="28"/>
          <w:lang w:val="ru-RU"/>
        </w:rPr>
        <w:t>результаты</w:t>
      </w:r>
    </w:p>
    <w:p w:rsid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 xml:space="preserve"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 воспитание уважения к культуре, языкам, традициям и обычаям народов, проживающих в Российской Федерации.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 осмысление социально-нравственного опыта предшествующих поколений, достижений и уроков исторического пути, пройденного страной, её народами;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понимание своего места в движении от прошлого к настоящему и будущему;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уважение демократических ценностей современного общества, прав и свобод человека; толерантность;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-способность к определению своей позиции и ответственному поведению;</w:t>
      </w:r>
    </w:p>
    <w:p w:rsid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-планировать пути достижения образовательных целей, выбирать наиболее эффективные способы решения учебных и познавательных задач, оценивать правильность выполнения действий;</w:t>
      </w:r>
    </w:p>
    <w:p w:rsidR="003C437A" w:rsidRPr="003C437A" w:rsidRDefault="003C437A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b/>
          <w:sz w:val="28"/>
          <w:szCs w:val="28"/>
          <w:lang w:val="ru-RU"/>
        </w:rPr>
      </w:pPr>
      <w:proofErr w:type="spellStart"/>
      <w:r w:rsidRPr="003C437A">
        <w:rPr>
          <w:rFonts w:ascii="Times New Roman" w:hAnsi="Times New Roman"/>
          <w:b/>
          <w:sz w:val="28"/>
          <w:szCs w:val="28"/>
          <w:lang w:val="ru-RU"/>
        </w:rPr>
        <w:t>Метапредметные</w:t>
      </w:r>
      <w:proofErr w:type="spellEnd"/>
      <w:r w:rsidRPr="003C437A">
        <w:rPr>
          <w:rFonts w:ascii="Times New Roman" w:hAnsi="Times New Roman"/>
          <w:b/>
          <w:sz w:val="28"/>
          <w:szCs w:val="28"/>
          <w:lang w:val="ru-RU"/>
        </w:rPr>
        <w:t xml:space="preserve">   </w:t>
      </w:r>
      <w:r w:rsidRPr="003C437A">
        <w:rPr>
          <w:rFonts w:ascii="Times New Roman" w:hAnsi="Times New Roman"/>
          <w:b/>
          <w:sz w:val="28"/>
          <w:szCs w:val="28"/>
          <w:lang w:val="ru-RU"/>
        </w:rPr>
        <w:t>результаты</w:t>
      </w:r>
      <w:r w:rsidRPr="003C437A">
        <w:rPr>
          <w:rFonts w:ascii="Times New Roman" w:hAnsi="Times New Roman"/>
          <w:b/>
          <w:sz w:val="28"/>
          <w:szCs w:val="28"/>
          <w:lang w:val="ru-RU"/>
        </w:rPr>
        <w:tab/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-соотносить свои действия с планируемыми результатами, осуществлять контроль своей деятельности в процессе достижения результата, оценивать правильность решения учебной задачи</w:t>
      </w:r>
      <w:proofErr w:type="gramStart"/>
      <w:r w:rsidRPr="00AD348B">
        <w:rPr>
          <w:rFonts w:ascii="Times New Roman" w:hAnsi="Times New Roman"/>
          <w:sz w:val="28"/>
          <w:szCs w:val="28"/>
          <w:lang w:val="ru-RU"/>
        </w:rPr>
        <w:t xml:space="preserve"> ,</w:t>
      </w:r>
      <w:proofErr w:type="gramEnd"/>
      <w:r w:rsidRPr="00AD348B">
        <w:rPr>
          <w:rFonts w:ascii="Times New Roman" w:hAnsi="Times New Roman"/>
          <w:sz w:val="28"/>
          <w:szCs w:val="28"/>
          <w:lang w:val="ru-RU"/>
        </w:rPr>
        <w:t>-работать с учебной и внешкольной информацией (анализировать графическую, художественную, текстовую, аудиовизуальную и прочую информацию, обобщать факты, составлять план, тезисы, формулировать и обосновывать выводы и т. д.);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-осуществлять самостоятельный поиск информационных источников, давать им оценку;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использовать современные источники информации — материалы на электронных носителях: находить информацию в индивидуальной информационной среде, среде образовательного учреждения, в федеральных хранилищах образовательных информационных ресурсов и контролируемом Интернете;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-использовать ранее изученный материал для решения познавательных задач;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-определять понятия, устанавливать аналогии, классифицировать, выбирать основания и критерии для классификации и обобщения;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lastRenderedPageBreak/>
        <w:t>-логически строить рассуждение, ясно и аргументированно излагать мысли;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владеть начальными исследовательскими умениями, решать поисковые и исследовательские задачи;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представлять результаты своей деятельности в различных видах публичных выступлений, в том числе с использованием наглядности (высказывания, монолог, беседа, сообщение, презентация, участие в дискуссии и др.), а также в виде письменных работ;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 xml:space="preserve">использовать </w:t>
      </w:r>
      <w:proofErr w:type="gramStart"/>
      <w:r w:rsidRPr="00AD348B">
        <w:rPr>
          <w:rFonts w:ascii="Times New Roman" w:hAnsi="Times New Roman"/>
          <w:sz w:val="28"/>
          <w:szCs w:val="28"/>
          <w:lang w:val="ru-RU"/>
        </w:rPr>
        <w:t>ИКТ-технологии</w:t>
      </w:r>
      <w:proofErr w:type="gramEnd"/>
      <w:r w:rsidRPr="00AD348B">
        <w:rPr>
          <w:rFonts w:ascii="Times New Roman" w:hAnsi="Times New Roman"/>
          <w:sz w:val="28"/>
          <w:szCs w:val="28"/>
          <w:lang w:val="ru-RU"/>
        </w:rPr>
        <w:t xml:space="preserve"> для обработки, передачи, систематизации и презентации ин формации;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планировать этапы выполнения проектной работы, распределять обязанности, отслеживать продвижение в выполнении задания и контролировать качество выполнения работы;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выявлять позитивные и негативные факторы, влияющие на результаты и качество выполнения задания;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организовывать учебное сотрудничество и совместную деятельность с учителем и сверстниками, работать индивидуально и в группе;</w:t>
      </w:r>
    </w:p>
    <w:p w:rsidR="003C437A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оценивать собственные действия, учебные достижения.</w:t>
      </w:r>
      <w:r w:rsidRPr="00AD348B">
        <w:rPr>
          <w:rFonts w:ascii="Times New Roman" w:hAnsi="Times New Roman"/>
          <w:sz w:val="28"/>
          <w:szCs w:val="28"/>
          <w:lang w:val="ru-RU"/>
        </w:rPr>
        <w:tab/>
      </w:r>
    </w:p>
    <w:p w:rsidR="00AD348B" w:rsidRPr="003C437A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3C437A">
        <w:rPr>
          <w:rFonts w:ascii="Times New Roman" w:hAnsi="Times New Roman"/>
          <w:b/>
          <w:sz w:val="28"/>
          <w:szCs w:val="28"/>
          <w:lang w:val="ru-RU"/>
        </w:rPr>
        <w:t>Предметные результаты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Выпускник на базовом уровне научится: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знать основные даты и временные периоды всеобщей и отечественной истории из раздела дидактических единиц;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определять последовательность и длительность исторических событий, явлений, процессов;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характеризовать место, обстоятельства, участников, результаты важнейших исторических событий;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-представлять культурное наследие России и других стран;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-работать с историческими документами;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-сравнивать различные исторические документы, давать им общую характеристику;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-критически анализировать информацию из различных источников;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-соотносить иллюстративный материал с историческими событиями, явлениями, процессами, персоналиями;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-использовать статистическую (информационную) таблицу, график, диаграмму как источники информации;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-составлять описание исторических объектов и памятников на основе текста, иллюстраций, макетов, интерне</w:t>
      </w:r>
      <w:proofErr w:type="gramStart"/>
      <w:r w:rsidRPr="00AD348B">
        <w:rPr>
          <w:rFonts w:ascii="Times New Roman" w:hAnsi="Times New Roman"/>
          <w:sz w:val="28"/>
          <w:szCs w:val="28"/>
          <w:lang w:val="ru-RU"/>
        </w:rPr>
        <w:t>т-</w:t>
      </w:r>
      <w:proofErr w:type="gramEnd"/>
      <w:r w:rsidRPr="00AD348B">
        <w:rPr>
          <w:rFonts w:ascii="Times New Roman" w:hAnsi="Times New Roman"/>
          <w:sz w:val="28"/>
          <w:szCs w:val="28"/>
          <w:lang w:val="ru-RU"/>
        </w:rPr>
        <w:t xml:space="preserve"> ресурсов;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-работать с хронологическими таблицами, картами и схемами;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читать легенду исторической карты;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lastRenderedPageBreak/>
        <w:t>- владеть основной современной терминологией исторической науки, предусмотренной программой;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демонстрировать умение вести диалог, участвовать в дискуссии по исторической тематике;</w:t>
      </w:r>
    </w:p>
    <w:p w:rsidR="00AD348B" w:rsidRPr="00AD348B" w:rsidRDefault="003C437A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Ученик </w:t>
      </w:r>
      <w:r w:rsidR="00AD348B" w:rsidRPr="00AD348B">
        <w:rPr>
          <w:rFonts w:ascii="Times New Roman" w:hAnsi="Times New Roman"/>
          <w:sz w:val="28"/>
          <w:szCs w:val="28"/>
          <w:lang w:val="ru-RU"/>
        </w:rPr>
        <w:t>на базовом уровне получит возможность научиться:</w:t>
      </w:r>
    </w:p>
    <w:p w:rsidR="003C437A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 xml:space="preserve">-демонстрировать умение сравнивать и обобщать исторические события российской и мировой истории, выделять ее общие черты и национальные особенности 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определять место и время создания исторических документов;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- характеризовать современные версии и трактовки важнейших проблем отечественной и всемирной истории;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контрреформ, внешнеполитических событий, войн и революций;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использовать картографические источники для описания событий и процессов новейшей отечественной истории и привязки их к месту и времени;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-представлять историческую информацию в виде таблиц, схем, графиков и др., заполнять контурную карту;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</w:t>
      </w:r>
      <w:r w:rsidRPr="00AD348B">
        <w:rPr>
          <w:rFonts w:ascii="Times New Roman" w:hAnsi="Times New Roman"/>
          <w:sz w:val="28"/>
          <w:szCs w:val="28"/>
          <w:lang w:val="ru-RU"/>
        </w:rPr>
        <w:tab/>
        <w:t>-приводить аргументы и примеры в защиту своей точки зрения;</w:t>
      </w:r>
    </w:p>
    <w:p w:rsidR="00AD348B" w:rsidRP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AD348B">
        <w:rPr>
          <w:rFonts w:ascii="Times New Roman" w:hAnsi="Times New Roman"/>
          <w:sz w:val="28"/>
          <w:szCs w:val="28"/>
          <w:lang w:val="ru-RU"/>
        </w:rPr>
        <w:t>-владеть элементами проектной деятельности.</w:t>
      </w:r>
    </w:p>
    <w:p w:rsid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AD348B" w:rsidRDefault="00AD348B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3C437A" w:rsidRDefault="00DA2358" w:rsidP="009307FF">
      <w:pPr>
        <w:shd w:val="clear" w:color="auto" w:fill="FFFFFF"/>
        <w:spacing w:line="276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3C437A">
        <w:rPr>
          <w:rFonts w:ascii="Times New Roman" w:hAnsi="Times New Roman"/>
          <w:b/>
          <w:sz w:val="28"/>
          <w:szCs w:val="28"/>
          <w:lang w:val="ru-RU"/>
        </w:rPr>
        <w:t>Содержание курса «История Чистополя»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1. Введение. Географическая характеристика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Чистопольского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 муниципального района.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Цели, задачи, содержание и особенности изучения  учебного курса. Территория, природа  и особенности географического положения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Чистопольского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района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 2. Истоки истории 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Чистопольского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муниципального района.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Археологическое наследие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чистопольской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земли. Культурна, заповедная территория «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Джукетау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». Археологические памятники на территории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Чистополького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района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3. Древняя история края.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lastRenderedPageBreak/>
        <w:t xml:space="preserve">Периодизация древней истории. История заселения края. Археологические культуры на территории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Чистопольского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района. 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4. Образование государства </w:t>
      </w:r>
      <w:proofErr w:type="gramStart"/>
      <w:r w:rsidRPr="00DA2358">
        <w:rPr>
          <w:rFonts w:ascii="Times New Roman" w:hAnsi="Times New Roman"/>
          <w:sz w:val="28"/>
          <w:szCs w:val="28"/>
          <w:lang w:val="ru-RU"/>
        </w:rPr>
        <w:t>Волжская</w:t>
      </w:r>
      <w:proofErr w:type="gramEnd"/>
      <w:r w:rsidRPr="00DA2358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Булгария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Ранние болгары. Волжская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Булгария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: территория, управление, города.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5.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Джукетау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– город волжских булгар.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Хозяйство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Джукетау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: земледелие, ремесло, торговля.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6. Духовная культура. Керамика типа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Джукетау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Религия и верования населения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Джукетау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Особенности керамики из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Джукетау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7.  Чистополь – преемник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Джукетау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История развития монгольского и послемонгольского периода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Джукетау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Начало заселения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Чистопольского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района русскими поселенцами.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8. Повторительно-обобщающий урок по теме «Древняя история края».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9. Возникновение города Чистополь.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Указ Екатерины II от 28 сентября 1781 года 1781 год  о возведении с. Чистое Поле в ранг уездного города. Герб города. Система управления городом и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Чистопольским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уездом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10. Социально-экономическое развитие  уездного города Чистополь  конца  XVIII- XIX вв.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Население. Экономическое развитие.  Чистополь – центр хлебной торговли.  Ремесленное производство и промышленность города</w:t>
      </w:r>
      <w:proofErr w:type="gramStart"/>
      <w:r w:rsidRPr="00DA2358">
        <w:rPr>
          <w:rFonts w:ascii="Times New Roman" w:hAnsi="Times New Roman"/>
          <w:sz w:val="28"/>
          <w:szCs w:val="28"/>
          <w:lang w:val="ru-RU"/>
        </w:rPr>
        <w:t xml:space="preserve"> .</w:t>
      </w:r>
      <w:proofErr w:type="gramEnd"/>
      <w:r w:rsidRPr="00DA2358">
        <w:rPr>
          <w:rFonts w:ascii="Times New Roman" w:hAnsi="Times New Roman"/>
          <w:sz w:val="28"/>
          <w:szCs w:val="28"/>
          <w:lang w:val="ru-RU"/>
        </w:rPr>
        <w:t xml:space="preserve">Облик города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XIXв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11. Благотворительная деятельность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чистопольского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купечества.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Челышев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В.Л. династия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Чукашевых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Шашин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П.М. династия купцов  Поляковых. Мариинский детский приют. Александровский ночлежный дом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12. Татарское купечество в XIX веке.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Татарское купечество. Вклад татарских купцов в развитие города</w:t>
      </w:r>
      <w:proofErr w:type="gramStart"/>
      <w:r w:rsidRPr="00DA2358">
        <w:rPr>
          <w:rFonts w:ascii="Times New Roman" w:hAnsi="Times New Roman"/>
          <w:sz w:val="28"/>
          <w:szCs w:val="28"/>
          <w:lang w:val="ru-RU"/>
        </w:rPr>
        <w:t xml:space="preserve">.. </w:t>
      </w:r>
      <w:proofErr w:type="spellStart"/>
      <w:proofErr w:type="gramEnd"/>
      <w:r w:rsidRPr="00DA2358">
        <w:rPr>
          <w:rFonts w:ascii="Times New Roman" w:hAnsi="Times New Roman"/>
          <w:sz w:val="28"/>
          <w:szCs w:val="28"/>
          <w:lang w:val="ru-RU"/>
        </w:rPr>
        <w:t>Мухамед-Закир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М.А. 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Мухаметкамалов</w:t>
      </w:r>
      <w:proofErr w:type="spellEnd"/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lastRenderedPageBreak/>
        <w:t>Тема 13. Образование  в XIX- начале ХХ веков.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Уездное (городское) училище.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Чистопольское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духовное училище. Женская прогимназия. Мужская гимназия. Ремесленное училище.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Чистопольское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педагогическое училище.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14. История мусульманского просвещения.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Формирование татарского просветительства. Медресе «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Камалия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». М.З.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Мухаметкамалов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. Медресе «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Амирхания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»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М.Х.Амирханов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15. История здравоохранения Чистополя.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Д.Д.Авдеев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Н.А.Кукарин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П.М.Михайлов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П.С.Крестников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А.А.Хасанов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. Медицинское училище.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16. Знаменитые земляки.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А.М. Бутлеров. В.Ю.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Вольферц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Гаяз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Исхаки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П.И.Кафаров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Н.Д.Костин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. Н.П. Лихачев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17.  Православие в Чистополе. 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Утраченные, но не забытые: Спасская церковь, Красная церковь, Успенский женский монастырь. Православные храмы города: Никольский собор, Казанско-Богородицкая церковь.  Старообрядцы Чистополя. 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18.  История мусульманских приходов.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Первый приход. Вторая Соборная мечеть.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19. Культурная жизнь Чистополя в  XIX- начале ХХ веков.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Скарятинский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общественный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сад</w:t>
      </w:r>
      <w:proofErr w:type="gramStart"/>
      <w:r w:rsidRPr="00DA2358">
        <w:rPr>
          <w:rFonts w:ascii="Times New Roman" w:hAnsi="Times New Roman"/>
          <w:sz w:val="28"/>
          <w:szCs w:val="28"/>
          <w:lang w:val="ru-RU"/>
        </w:rPr>
        <w:t>.Б</w:t>
      </w:r>
      <w:proofErr w:type="gramEnd"/>
      <w:r w:rsidRPr="00DA2358">
        <w:rPr>
          <w:rFonts w:ascii="Times New Roman" w:hAnsi="Times New Roman"/>
          <w:sz w:val="28"/>
          <w:szCs w:val="28"/>
          <w:lang w:val="ru-RU"/>
        </w:rPr>
        <w:t>иблиотека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. История драматического театра.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20.Повторительно-обобщающий урок по теме «Чистополь в конца  XVIII- XIX </w:t>
      </w:r>
      <w:proofErr w:type="spellStart"/>
      <w:proofErr w:type="gramStart"/>
      <w:r w:rsidRPr="00DA2358">
        <w:rPr>
          <w:rFonts w:ascii="Times New Roman" w:hAnsi="Times New Roman"/>
          <w:sz w:val="28"/>
          <w:szCs w:val="28"/>
          <w:lang w:val="ru-RU"/>
        </w:rPr>
        <w:t>вв</w:t>
      </w:r>
      <w:proofErr w:type="spellEnd"/>
      <w:proofErr w:type="gramEnd"/>
      <w:r w:rsidRPr="00DA2358">
        <w:rPr>
          <w:rFonts w:ascii="Times New Roman" w:hAnsi="Times New Roman"/>
          <w:sz w:val="28"/>
          <w:szCs w:val="28"/>
          <w:lang w:val="ru-RU"/>
        </w:rPr>
        <w:t>».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Интеллектуально-познавательная игра «По страницам истории города»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21. Чистополь в начале ХХ века.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Система управления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Чистопольским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уездом и уездным городом. Промышленность. Торговля Облик города в начале ХХ века.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22. В годы революций.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lastRenderedPageBreak/>
        <w:t>От Февраля к Октябрю. Переход власти к партии большевиков. Установление Советской власти.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23. В пламени гражданской войны.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Линии противостояния. Чистополь – арена военных действий. 1918 год Чистополь  «белый», Чистополь «красный». Борьба с  колчаковцами весной 1919 г. «Вилочное восстание».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24-25. Чистополь в 1920-1930 годы.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Реформа территориально-административного деления. Голод 1921-1922 гг. Промышленность. Сельское хозяйство. Музей уездного города. «Большой террор».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М.Т.Вотяков</w:t>
      </w:r>
      <w:proofErr w:type="spellEnd"/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26. Чистополь в годы Великой Отечественной войны.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Начало Великой Отечественной войны.   Герои Советского Союза. Женщины Чистополя – участницы войны.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А.И.Малышев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- участник трех парадов Победы. Ветераны в строю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27. Чистополь тыловой.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Перестройка экономики на военный лад. </w:t>
      </w:r>
      <w:proofErr w:type="gramStart"/>
      <w:r w:rsidRPr="00DA2358">
        <w:rPr>
          <w:rFonts w:ascii="Times New Roman" w:hAnsi="Times New Roman"/>
          <w:sz w:val="28"/>
          <w:szCs w:val="28"/>
          <w:lang w:val="ru-RU"/>
        </w:rPr>
        <w:t>Эвакуированные</w:t>
      </w:r>
      <w:proofErr w:type="gramEnd"/>
      <w:r w:rsidRPr="00DA2358">
        <w:rPr>
          <w:rFonts w:ascii="Times New Roman" w:hAnsi="Times New Roman"/>
          <w:sz w:val="28"/>
          <w:szCs w:val="28"/>
          <w:lang w:val="ru-RU"/>
        </w:rPr>
        <w:t xml:space="preserve"> в Чистополе. Промышленность Чистополя в годы войны. «Все для фонта, все для Победы».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28. Деятели литературы  и искусства в годы Великой Отечественной войны.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Л.М.Леонов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М.В.Исаковский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Б.Л.Пастернак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М. Петровых.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Н.Н.Асеев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А.Т.Твардовский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Работа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Чистопольского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драматического театра.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29. Средства массовой информации в годы Великой Отечественной войны.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Работа районной студии радиовещания. Работа газеты «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Прикамская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коммуна» в годы войны.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30. Чистополь 1950-1960-х годов.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Экономическое развитие города. Территориальные изменения. 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Г.Г.Полющенков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31. Солдат войны не выбирает.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lastRenderedPageBreak/>
        <w:t xml:space="preserve">Война в Афганистане. Т. Р.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Валиуллин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, Н. В. Калошин, В.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И.Олокин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, В. А. Самсонов, С. А. Страхов.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С.Ю.Яковлев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 Чеченская война. Герой России А. Кораблев. 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32. Современный Чистополь.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Население. Промышленность. Сфера услуг. Образование. Культура. Индустриальный парк «Чистополь».  Программа «Чистополь- 2020»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Тема 33.Неповторимый облик Чистополя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Обзорная экскурсия по городу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Тема 34. </w:t>
      </w:r>
      <w:r w:rsidR="003C437A">
        <w:rPr>
          <w:rFonts w:ascii="Times New Roman" w:hAnsi="Times New Roman"/>
          <w:sz w:val="28"/>
          <w:szCs w:val="28"/>
          <w:lang w:val="ru-RU"/>
        </w:rPr>
        <w:t xml:space="preserve"> 35</w:t>
      </w:r>
      <w:r w:rsidRPr="00DA2358">
        <w:rPr>
          <w:rFonts w:ascii="Times New Roman" w:hAnsi="Times New Roman"/>
          <w:sz w:val="28"/>
          <w:szCs w:val="28"/>
          <w:lang w:val="ru-RU"/>
        </w:rPr>
        <w:t>Повторительно-обобщающий урок по теме «Чистополь в Х</w:t>
      </w:r>
      <w:proofErr w:type="gramStart"/>
      <w:r w:rsidRPr="00DA2358">
        <w:rPr>
          <w:rFonts w:ascii="Times New Roman" w:hAnsi="Times New Roman"/>
          <w:sz w:val="28"/>
          <w:szCs w:val="28"/>
          <w:lang w:val="ru-RU"/>
        </w:rPr>
        <w:t>Х-</w:t>
      </w:r>
      <w:proofErr w:type="gramEnd"/>
      <w:r w:rsidRPr="00DA2358">
        <w:rPr>
          <w:rFonts w:ascii="Times New Roman" w:hAnsi="Times New Roman"/>
          <w:sz w:val="28"/>
          <w:szCs w:val="28"/>
          <w:lang w:val="ru-RU"/>
        </w:rPr>
        <w:t xml:space="preserve"> начале ХХI века».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УЧЕБНО-МЕТОДИЧЕСКОЕ ОБЕСПЕЧЕНИЕ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>1.История Чистополя: Учебное пособие для учащихся 7-9 классов общеобразовательных учреждений.2012г.</w:t>
      </w:r>
    </w:p>
    <w:p w:rsidR="00DA2358" w:rsidRPr="00DA2358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A2358" w:rsidRPr="00DA2358" w:rsidRDefault="00DA2358" w:rsidP="009307FF">
      <w:pPr>
        <w:shd w:val="clear" w:color="auto" w:fill="FFFFFF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2.Давлетшина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Г.З.МотыгуллинР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География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Чистопольского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района,2Чистопольский РОО 2001</w:t>
      </w:r>
    </w:p>
    <w:p w:rsidR="004638C2" w:rsidRDefault="00DA2358" w:rsidP="009307FF">
      <w:pPr>
        <w:shd w:val="clear" w:color="auto" w:fill="FFFFFF"/>
        <w:spacing w:line="276" w:lineRule="auto"/>
        <w:ind w:firstLine="360"/>
        <w:jc w:val="both"/>
        <w:rPr>
          <w:rFonts w:ascii="Times New Roman" w:hAnsi="Times New Roman"/>
          <w:sz w:val="28"/>
          <w:szCs w:val="28"/>
          <w:lang w:val="ru-RU"/>
        </w:rPr>
      </w:pPr>
      <w:r w:rsidRPr="00DA2358">
        <w:rPr>
          <w:rFonts w:ascii="Times New Roman" w:hAnsi="Times New Roman"/>
          <w:sz w:val="28"/>
          <w:szCs w:val="28"/>
          <w:lang w:val="ru-RU"/>
        </w:rPr>
        <w:t xml:space="preserve">3. 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Гафиатуллина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Л.Г. Чистополь – центр хлебно</w:t>
      </w:r>
      <w:r>
        <w:rPr>
          <w:rFonts w:ascii="Times New Roman" w:hAnsi="Times New Roman"/>
          <w:sz w:val="28"/>
          <w:szCs w:val="28"/>
          <w:lang w:val="ru-RU"/>
        </w:rPr>
        <w:t xml:space="preserve">й торговли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Закамского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края в </w:t>
      </w:r>
      <w:r w:rsidRPr="00DA2358">
        <w:rPr>
          <w:rFonts w:ascii="Times New Roman" w:hAnsi="Times New Roman"/>
          <w:sz w:val="28"/>
          <w:szCs w:val="28"/>
          <w:lang w:val="ru-RU"/>
        </w:rPr>
        <w:t xml:space="preserve">последней трети XIX века / Л.Г.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Гафиатуллина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 // Вопросы социально-гуманитарных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DA2358">
        <w:rPr>
          <w:rFonts w:ascii="Times New Roman" w:hAnsi="Times New Roman"/>
          <w:sz w:val="28"/>
          <w:szCs w:val="28"/>
          <w:lang w:val="ru-RU"/>
        </w:rPr>
        <w:t>исследований : сб. статей молодых ученых Института экономики и социальных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DA2358">
        <w:rPr>
          <w:rFonts w:ascii="Times New Roman" w:hAnsi="Times New Roman"/>
          <w:sz w:val="28"/>
          <w:szCs w:val="28"/>
          <w:lang w:val="ru-RU"/>
        </w:rPr>
        <w:t>технологий КГЭУ</w:t>
      </w:r>
      <w:proofErr w:type="gramStart"/>
      <w:r w:rsidRPr="00DA2358">
        <w:rPr>
          <w:rFonts w:ascii="Times New Roman" w:hAnsi="Times New Roman"/>
          <w:sz w:val="28"/>
          <w:szCs w:val="28"/>
          <w:lang w:val="ru-RU"/>
        </w:rPr>
        <w:t xml:space="preserve"> / П</w:t>
      </w:r>
      <w:proofErr w:type="gramEnd"/>
      <w:r w:rsidRPr="00DA2358">
        <w:rPr>
          <w:rFonts w:ascii="Times New Roman" w:hAnsi="Times New Roman"/>
          <w:sz w:val="28"/>
          <w:szCs w:val="28"/>
          <w:lang w:val="ru-RU"/>
        </w:rPr>
        <w:t xml:space="preserve">од ред. Н.М.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Мухарямова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, Ю.Е.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Железняковой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– Казань: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Казан</w:t>
      </w:r>
      <w:proofErr w:type="gramStart"/>
      <w:r w:rsidRPr="00DA2358">
        <w:rPr>
          <w:rFonts w:ascii="Times New Roman" w:hAnsi="Times New Roman"/>
          <w:sz w:val="28"/>
          <w:szCs w:val="28"/>
          <w:lang w:val="ru-RU"/>
        </w:rPr>
        <w:t>.Г</w:t>
      </w:r>
      <w:proofErr w:type="gramEnd"/>
      <w:r w:rsidRPr="00DA2358">
        <w:rPr>
          <w:rFonts w:ascii="Times New Roman" w:hAnsi="Times New Roman"/>
          <w:sz w:val="28"/>
          <w:szCs w:val="28"/>
          <w:lang w:val="ru-RU"/>
        </w:rPr>
        <w:t>ос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энерг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 xml:space="preserve">. ун-т, 2005. – </w:t>
      </w:r>
      <w:proofErr w:type="spellStart"/>
      <w:r w:rsidRPr="00DA2358">
        <w:rPr>
          <w:rFonts w:ascii="Times New Roman" w:hAnsi="Times New Roman"/>
          <w:sz w:val="28"/>
          <w:szCs w:val="28"/>
          <w:lang w:val="ru-RU"/>
        </w:rPr>
        <w:t>Вып</w:t>
      </w:r>
      <w:proofErr w:type="spellEnd"/>
      <w:r w:rsidRPr="00DA2358">
        <w:rPr>
          <w:rFonts w:ascii="Times New Roman" w:hAnsi="Times New Roman"/>
          <w:sz w:val="28"/>
          <w:szCs w:val="28"/>
          <w:lang w:val="ru-RU"/>
        </w:rPr>
        <w:t>. 3. – С. 186-192.</w:t>
      </w:r>
    </w:p>
    <w:p w:rsidR="00200DC0" w:rsidRDefault="00200DC0" w:rsidP="009307FF">
      <w:pPr>
        <w:shd w:val="clear" w:color="auto" w:fill="FFFFFF"/>
        <w:spacing w:line="276" w:lineRule="auto"/>
        <w:ind w:right="14"/>
        <w:rPr>
          <w:rFonts w:ascii="Times New Roman" w:hAnsi="Times New Roman"/>
          <w:b/>
          <w:color w:val="000000"/>
          <w:spacing w:val="-6"/>
          <w:sz w:val="28"/>
          <w:szCs w:val="28"/>
          <w:lang w:val="ru-RU"/>
        </w:rPr>
      </w:pPr>
    </w:p>
    <w:p w:rsidR="00200DC0" w:rsidRDefault="00200DC0" w:rsidP="00E26E94">
      <w:pPr>
        <w:shd w:val="clear" w:color="auto" w:fill="FFFFFF"/>
        <w:spacing w:line="276" w:lineRule="auto"/>
        <w:ind w:left="43" w:right="14" w:firstLine="526"/>
        <w:jc w:val="center"/>
        <w:rPr>
          <w:rFonts w:ascii="Times New Roman" w:hAnsi="Times New Roman"/>
          <w:b/>
          <w:color w:val="000000"/>
          <w:spacing w:val="-6"/>
          <w:sz w:val="28"/>
          <w:szCs w:val="28"/>
          <w:lang w:val="ru-RU"/>
        </w:rPr>
      </w:pPr>
    </w:p>
    <w:p w:rsidR="00E26E94" w:rsidRDefault="00E26E94" w:rsidP="00E26E94">
      <w:pPr>
        <w:shd w:val="clear" w:color="auto" w:fill="FFFFFF"/>
        <w:spacing w:line="276" w:lineRule="auto"/>
        <w:ind w:left="43" w:right="14" w:firstLine="526"/>
        <w:jc w:val="center"/>
        <w:rPr>
          <w:rFonts w:ascii="Times New Roman" w:hAnsi="Times New Roman"/>
          <w:b/>
          <w:color w:val="000000"/>
          <w:spacing w:val="-6"/>
          <w:sz w:val="28"/>
          <w:szCs w:val="28"/>
          <w:lang w:val="ru-RU"/>
        </w:rPr>
      </w:pPr>
      <w:r>
        <w:rPr>
          <w:rFonts w:ascii="Times New Roman" w:hAnsi="Times New Roman"/>
          <w:b/>
          <w:color w:val="000000"/>
          <w:spacing w:val="-6"/>
          <w:sz w:val="28"/>
          <w:szCs w:val="28"/>
          <w:lang w:val="ru-RU"/>
        </w:rPr>
        <w:t>Учебно-тематический</w:t>
      </w:r>
      <w:r>
        <w:rPr>
          <w:rFonts w:ascii="Times New Roman" w:hAnsi="Times New Roman"/>
          <w:b/>
          <w:color w:val="000000"/>
          <w:spacing w:val="-6"/>
          <w:sz w:val="28"/>
          <w:szCs w:val="28"/>
          <w:lang w:val="ru-RU"/>
        </w:rPr>
        <w:tab/>
        <w:t xml:space="preserve"> план  курса «История Чистополя»</w:t>
      </w:r>
    </w:p>
    <w:tbl>
      <w:tblPr>
        <w:tblW w:w="0" w:type="auto"/>
        <w:tblInd w:w="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4"/>
        <w:gridCol w:w="5385"/>
        <w:gridCol w:w="1380"/>
        <w:gridCol w:w="1038"/>
        <w:gridCol w:w="941"/>
      </w:tblGrid>
      <w:tr w:rsidR="00E26E94" w:rsidTr="00E26E94"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color w:val="000000"/>
                <w:spacing w:val="-6"/>
              </w:rPr>
              <w:t>урока</w:t>
            </w:r>
            <w:proofErr w:type="spellEnd"/>
          </w:p>
        </w:tc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proofErr w:type="spellStart"/>
            <w:r>
              <w:rPr>
                <w:rFonts w:ascii="Times New Roman" w:hAnsi="Times New Roman"/>
                <w:color w:val="000000"/>
                <w:spacing w:val="-6"/>
              </w:rPr>
              <w:t>Тема</w:t>
            </w:r>
            <w:proofErr w:type="spellEnd"/>
            <w:r>
              <w:rPr>
                <w:rFonts w:ascii="Times New Roman" w:hAnsi="Times New Roman"/>
                <w:color w:val="000000"/>
                <w:spacing w:val="-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pacing w:val="-6"/>
              </w:rPr>
              <w:t>урока</w:t>
            </w:r>
            <w:proofErr w:type="spellEnd"/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proofErr w:type="spellStart"/>
            <w:r>
              <w:rPr>
                <w:rFonts w:ascii="Times New Roman" w:hAnsi="Times New Roman"/>
                <w:color w:val="000000"/>
                <w:spacing w:val="-6"/>
              </w:rPr>
              <w:t>Количество</w:t>
            </w:r>
            <w:proofErr w:type="spellEnd"/>
            <w:r>
              <w:rPr>
                <w:rFonts w:ascii="Times New Roman" w:hAnsi="Times New Roman"/>
                <w:color w:val="000000"/>
                <w:spacing w:val="-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pacing w:val="-6"/>
              </w:rPr>
              <w:t>часов</w:t>
            </w:r>
            <w:proofErr w:type="spellEnd"/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Дата</w:t>
            </w:r>
          </w:p>
        </w:tc>
      </w:tr>
      <w:tr w:rsidR="00E26E94" w:rsidTr="00E26E9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E94" w:rsidRDefault="00E26E94">
            <w:pPr>
              <w:rPr>
                <w:rFonts w:ascii="Times New Roman" w:hAnsi="Times New Roman"/>
                <w:color w:val="000000"/>
                <w:spacing w:val="-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E94" w:rsidRDefault="00E26E94">
            <w:pPr>
              <w:rPr>
                <w:rFonts w:ascii="Times New Roman" w:hAnsi="Times New Roman"/>
                <w:color w:val="000000"/>
                <w:spacing w:val="-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E94" w:rsidRDefault="00E26E94">
            <w:pPr>
              <w:rPr>
                <w:rFonts w:ascii="Times New Roman" w:hAnsi="Times New Roman"/>
                <w:color w:val="000000"/>
                <w:spacing w:val="-6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план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факт</w:t>
            </w: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 xml:space="preserve">Введение. Географическая характеристика </w:t>
            </w:r>
            <w:proofErr w:type="spellStart"/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Чистопольского</w:t>
            </w:r>
            <w:proofErr w:type="spellEnd"/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 xml:space="preserve">  муниципального района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4.09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Истоки истории  </w:t>
            </w:r>
            <w:proofErr w:type="spellStart"/>
            <w:r>
              <w:rPr>
                <w:rFonts w:ascii="Times New Roman" w:hAnsi="Times New Roman"/>
                <w:lang w:val="ru-RU"/>
              </w:rPr>
              <w:t>Чистопольского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муниципального района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11.09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Древняя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история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края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18.09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lastRenderedPageBreak/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Образование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государства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Волжская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Булгария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25.09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Джукетау – город волжских булгар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2.10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Духовная культура. Керамика типа Джукетау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9.10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Чистополь – преемник Джукетау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16.10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Повторительно-обобщающий урок по теме «Древняя история края»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23.10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</w:rPr>
            </w:pPr>
            <w:proofErr w:type="spellStart"/>
            <w:r>
              <w:rPr>
                <w:rFonts w:ascii="Times New Roman" w:hAnsi="Times New Roman"/>
              </w:rPr>
              <w:t>Возникновение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города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Чистополь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30.10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Социально-экономическое развитие  уездного города Чистополь  конца  </w:t>
            </w:r>
            <w:r>
              <w:rPr>
                <w:rFonts w:ascii="Times New Roman" w:hAnsi="Times New Roman"/>
              </w:rPr>
              <w:t>XVIII</w:t>
            </w: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</w:rPr>
              <w:t>XIX</w:t>
            </w:r>
            <w:r>
              <w:rPr>
                <w:rFonts w:ascii="Times New Roman" w:hAnsi="Times New Roman"/>
                <w:lang w:val="ru-RU"/>
              </w:rPr>
              <w:t xml:space="preserve"> вв.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13.11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</w:rPr>
            </w:pPr>
            <w:proofErr w:type="spellStart"/>
            <w:r>
              <w:rPr>
                <w:rFonts w:ascii="Times New Roman" w:hAnsi="Times New Roman"/>
              </w:rPr>
              <w:t>Благотворительная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деятельность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чистопольского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купечества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20.11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Татарское купечество в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</w:rPr>
              <w:t>XIX</w:t>
            </w:r>
            <w:r>
              <w:rPr>
                <w:rFonts w:ascii="Times New Roman" w:hAnsi="Times New Roman"/>
                <w:lang w:val="ru-RU"/>
              </w:rPr>
              <w:t xml:space="preserve"> веке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27.11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13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Образование  в </w:t>
            </w:r>
            <w:r>
              <w:rPr>
                <w:rFonts w:ascii="Times New Roman" w:hAnsi="Times New Roman"/>
              </w:rPr>
              <w:t>XIX</w:t>
            </w: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tt-RU"/>
              </w:rPr>
              <w:t>начале ХХ</w:t>
            </w:r>
            <w:r>
              <w:rPr>
                <w:rFonts w:ascii="Times New Roman" w:hAnsi="Times New Roman"/>
                <w:lang w:val="ru-RU"/>
              </w:rPr>
              <w:t xml:space="preserve"> век</w:t>
            </w:r>
            <w:r>
              <w:rPr>
                <w:rFonts w:ascii="Times New Roman" w:hAnsi="Times New Roman"/>
                <w:lang w:val="tt-RU"/>
              </w:rPr>
              <w:t>ов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4.12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14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История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мусульманского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просвещения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11.12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15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История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здравоохранения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Чистополя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18.12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16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</w:rPr>
            </w:pPr>
            <w:proofErr w:type="spellStart"/>
            <w:r>
              <w:rPr>
                <w:rFonts w:ascii="Times New Roman" w:hAnsi="Times New Roman"/>
              </w:rPr>
              <w:t>Знаменитые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земляки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25.12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17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Православие</w:t>
            </w:r>
            <w:proofErr w:type="spellEnd"/>
            <w:r>
              <w:rPr>
                <w:rFonts w:ascii="Times New Roman" w:hAnsi="Times New Roman"/>
              </w:rPr>
              <w:t xml:space="preserve"> в  </w:t>
            </w:r>
            <w:proofErr w:type="spellStart"/>
            <w:r>
              <w:rPr>
                <w:rFonts w:ascii="Times New Roman" w:hAnsi="Times New Roman"/>
              </w:rPr>
              <w:t>Чистопол</w:t>
            </w:r>
            <w:proofErr w:type="spellEnd"/>
            <w:r>
              <w:rPr>
                <w:rFonts w:ascii="Times New Roman" w:hAnsi="Times New Roman"/>
                <w:lang w:val="ru-RU"/>
              </w:rPr>
              <w:t>е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15.01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18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История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мусульманских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приходов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22.01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19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Культурная жизнь Чистополя в  </w:t>
            </w:r>
            <w:r>
              <w:rPr>
                <w:rFonts w:ascii="Times New Roman" w:hAnsi="Times New Roman"/>
              </w:rPr>
              <w:t>XIX</w:t>
            </w: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tt-RU"/>
              </w:rPr>
              <w:t>начале ХХ</w:t>
            </w:r>
            <w:r>
              <w:rPr>
                <w:rFonts w:ascii="Times New Roman" w:hAnsi="Times New Roman"/>
                <w:lang w:val="ru-RU"/>
              </w:rPr>
              <w:t xml:space="preserve"> век</w:t>
            </w:r>
            <w:r>
              <w:rPr>
                <w:rFonts w:ascii="Times New Roman" w:hAnsi="Times New Roman"/>
                <w:lang w:val="tt-RU"/>
              </w:rPr>
              <w:t>ов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29.01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Повторительно-обобщающий урок по теме «Чистополь в  </w:t>
            </w:r>
            <w:r>
              <w:rPr>
                <w:rFonts w:ascii="Times New Roman" w:hAnsi="Times New Roman"/>
              </w:rPr>
              <w:t>XVIII</w:t>
            </w: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</w:rPr>
              <w:t>XIX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lang w:val="ru-RU"/>
              </w:rPr>
              <w:t>вв</w:t>
            </w:r>
            <w:proofErr w:type="spellEnd"/>
            <w:proofErr w:type="gramEnd"/>
            <w:r>
              <w:rPr>
                <w:rFonts w:ascii="Times New Roman" w:hAnsi="Times New Roman"/>
                <w:lang w:val="ru-RU"/>
              </w:rPr>
              <w:t>»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5.02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21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lang w:val="ru-RU"/>
              </w:rPr>
              <w:t>Чистополь в начале ХХ век</w:t>
            </w:r>
            <w:r>
              <w:rPr>
                <w:rFonts w:ascii="Times New Roman" w:hAnsi="Times New Roman"/>
                <w:lang w:val="tt-RU"/>
              </w:rPr>
              <w:t>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12.02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22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proofErr w:type="spellStart"/>
            <w:r>
              <w:rPr>
                <w:rFonts w:ascii="Times New Roman" w:hAnsi="Times New Roman"/>
              </w:rPr>
              <w:t>годы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революций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19.02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23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</w:rPr>
              <w:t xml:space="preserve">В </w:t>
            </w:r>
            <w:proofErr w:type="spellStart"/>
            <w:r>
              <w:rPr>
                <w:rFonts w:ascii="Times New Roman" w:hAnsi="Times New Roman"/>
              </w:rPr>
              <w:t>пламени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гражданской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войны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26.02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24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Чистополь</w:t>
            </w:r>
            <w:proofErr w:type="spellEnd"/>
            <w:r>
              <w:rPr>
                <w:rFonts w:ascii="Times New Roman" w:hAnsi="Times New Roman"/>
              </w:rPr>
              <w:t xml:space="preserve"> в 1920-1930 </w:t>
            </w:r>
            <w:proofErr w:type="spellStart"/>
            <w:r>
              <w:rPr>
                <w:rFonts w:ascii="Times New Roman" w:hAnsi="Times New Roman"/>
              </w:rPr>
              <w:t>годы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5.03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25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Чистополь в годы Великой Отечественной войны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12.03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26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>Чистопол</w:t>
            </w: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ь в годы Великой Отечественной войны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19.03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27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</w:rPr>
            </w:pPr>
            <w:proofErr w:type="spellStart"/>
            <w:r>
              <w:rPr>
                <w:rFonts w:ascii="Times New Roman" w:hAnsi="Times New Roman"/>
              </w:rPr>
              <w:t>Чистополь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тыловой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26.03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28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Деятели литературы  и искусства в годы </w:t>
            </w: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 xml:space="preserve">Великой Отечественной </w:t>
            </w:r>
            <w:r>
              <w:rPr>
                <w:rFonts w:ascii="Times New Roman" w:hAnsi="Times New Roman"/>
                <w:lang w:val="ru-RU"/>
              </w:rPr>
              <w:t>войны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11.04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29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средств массовой информации в годы </w:t>
            </w:r>
            <w:r>
              <w:rPr>
                <w:rFonts w:ascii="Times New Roman" w:hAnsi="Times New Roman"/>
                <w:color w:val="000000"/>
                <w:spacing w:val="-6"/>
                <w:lang w:val="tt-RU"/>
              </w:rPr>
              <w:t xml:space="preserve">Великой Отечественной </w:t>
            </w:r>
            <w:r>
              <w:rPr>
                <w:rFonts w:ascii="Times New Roman" w:hAnsi="Times New Roman"/>
                <w:lang w:val="ru-RU"/>
              </w:rPr>
              <w:t>войны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18.04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</w:rPr>
            </w:pPr>
            <w:proofErr w:type="spellStart"/>
            <w:r>
              <w:rPr>
                <w:rFonts w:ascii="Times New Roman" w:hAnsi="Times New Roman"/>
              </w:rPr>
              <w:t>Чистополь</w:t>
            </w:r>
            <w:proofErr w:type="spellEnd"/>
            <w:r>
              <w:rPr>
                <w:rFonts w:ascii="Times New Roman" w:hAnsi="Times New Roman"/>
              </w:rPr>
              <w:t xml:space="preserve"> в 1950-19</w:t>
            </w:r>
            <w:r>
              <w:rPr>
                <w:rFonts w:ascii="Times New Roman" w:hAnsi="Times New Roman"/>
                <w:lang w:val="ru-RU"/>
              </w:rPr>
              <w:t>6</w:t>
            </w:r>
            <w:r>
              <w:rPr>
                <w:rFonts w:ascii="Times New Roman" w:hAnsi="Times New Roman"/>
              </w:rPr>
              <w:t xml:space="preserve">0-е </w:t>
            </w:r>
            <w:proofErr w:type="spellStart"/>
            <w:r>
              <w:rPr>
                <w:rFonts w:ascii="Times New Roman" w:hAnsi="Times New Roman"/>
              </w:rPr>
              <w:t>годы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25.04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31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rPr>
                <w:rFonts w:ascii="Times New Roman" w:hAnsi="Times New Roman"/>
                <w:color w:val="000000"/>
                <w:spacing w:val="-6"/>
              </w:rPr>
            </w:pPr>
            <w:proofErr w:type="spellStart"/>
            <w:r>
              <w:rPr>
                <w:rFonts w:ascii="Times New Roman" w:hAnsi="Times New Roman"/>
              </w:rPr>
              <w:t>Солдат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войны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выбирает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7.05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32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Современный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Чистополь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14.05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33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Обзорная экскурсия «Неповторимый облик Чистополя»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21.05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34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Повторительно-обобщающий урок по теме «Чистополь в Х</w:t>
            </w:r>
            <w:proofErr w:type="gramStart"/>
            <w:r>
              <w:rPr>
                <w:rFonts w:ascii="Times New Roman" w:hAnsi="Times New Roman"/>
                <w:lang w:val="ru-RU"/>
              </w:rPr>
              <w:t>Х-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начале ХХ</w:t>
            </w:r>
            <w:r>
              <w:rPr>
                <w:rFonts w:ascii="Times New Roman" w:hAnsi="Times New Roman"/>
              </w:rPr>
              <w:t>I</w:t>
            </w:r>
            <w:r>
              <w:rPr>
                <w:rFonts w:ascii="Times New Roman" w:hAnsi="Times New Roman"/>
                <w:lang w:val="ru-RU"/>
              </w:rPr>
              <w:t xml:space="preserve"> века»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</w:rPr>
            </w:pPr>
            <w:r>
              <w:rPr>
                <w:rFonts w:ascii="Times New Roman" w:hAnsi="Times New Roman"/>
                <w:color w:val="000000"/>
                <w:spacing w:val="-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Pr="00127CC2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28.05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E26E94" w:rsidTr="00E26E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35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Повторительно-обобщающий урок по теме «Чистополь в Х</w:t>
            </w:r>
            <w:proofErr w:type="gramStart"/>
            <w:r>
              <w:rPr>
                <w:rFonts w:ascii="Times New Roman" w:hAnsi="Times New Roman"/>
                <w:lang w:val="ru-RU"/>
              </w:rPr>
              <w:t>Х-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начале ХХ</w:t>
            </w:r>
            <w:r>
              <w:rPr>
                <w:rFonts w:ascii="Times New Roman" w:hAnsi="Times New Roman"/>
              </w:rPr>
              <w:t>I</w:t>
            </w:r>
            <w:r>
              <w:rPr>
                <w:rFonts w:ascii="Times New Roman" w:hAnsi="Times New Roman"/>
                <w:lang w:val="ru-RU"/>
              </w:rPr>
              <w:t xml:space="preserve"> века»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E94" w:rsidRDefault="00E26E94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127CC2">
            <w:pPr>
              <w:spacing w:line="276" w:lineRule="auto"/>
              <w:ind w:right="14"/>
              <w:jc w:val="center"/>
              <w:rPr>
                <w:rFonts w:ascii="Times New Roman" w:hAnsi="Times New Roman"/>
                <w:color w:val="000000"/>
                <w:spacing w:val="-6"/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6"/>
                <w:lang w:val="ru-RU"/>
              </w:rPr>
              <w:t>30.05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94" w:rsidRDefault="00E26E94">
            <w:pPr>
              <w:rPr>
                <w:rFonts w:ascii="Times New Roman" w:hAnsi="Times New Roman"/>
                <w:lang w:val="ru-RU"/>
              </w:rPr>
            </w:pPr>
          </w:p>
        </w:tc>
      </w:tr>
    </w:tbl>
    <w:p w:rsidR="004638C2" w:rsidRDefault="004638C2" w:rsidP="009307FF">
      <w:pPr>
        <w:shd w:val="clear" w:color="auto" w:fill="FFFFFF"/>
        <w:spacing w:line="276" w:lineRule="auto"/>
        <w:ind w:right="14"/>
        <w:rPr>
          <w:rFonts w:ascii="Times New Roman" w:hAnsi="Times New Roman"/>
          <w:b/>
          <w:color w:val="000000"/>
          <w:spacing w:val="-6"/>
          <w:lang w:val="ru-RU"/>
        </w:rPr>
      </w:pPr>
    </w:p>
    <w:p w:rsidR="004638C2" w:rsidRDefault="004638C2" w:rsidP="00E26E94">
      <w:pPr>
        <w:shd w:val="clear" w:color="auto" w:fill="FFFFFF"/>
        <w:spacing w:line="276" w:lineRule="auto"/>
        <w:ind w:left="43" w:right="14" w:firstLine="526"/>
        <w:jc w:val="center"/>
        <w:rPr>
          <w:rFonts w:ascii="Times New Roman" w:hAnsi="Times New Roman"/>
          <w:b/>
          <w:color w:val="000000"/>
          <w:spacing w:val="-6"/>
          <w:lang w:val="ru-RU"/>
        </w:rPr>
      </w:pPr>
      <w:bookmarkStart w:id="0" w:name="_GoBack"/>
      <w:bookmarkEnd w:id="0"/>
    </w:p>
    <w:p w:rsidR="004638C2" w:rsidRDefault="004638C2" w:rsidP="00E26E94">
      <w:pPr>
        <w:shd w:val="clear" w:color="auto" w:fill="FFFFFF"/>
        <w:spacing w:line="276" w:lineRule="auto"/>
        <w:ind w:left="43" w:right="14" w:firstLine="526"/>
        <w:jc w:val="center"/>
        <w:rPr>
          <w:rFonts w:ascii="Times New Roman" w:hAnsi="Times New Roman"/>
          <w:b/>
          <w:color w:val="000000"/>
          <w:spacing w:val="-6"/>
          <w:lang w:val="ru-RU"/>
        </w:rPr>
      </w:pPr>
    </w:p>
    <w:p w:rsidR="004638C2" w:rsidRDefault="004638C2" w:rsidP="00E26E94">
      <w:pPr>
        <w:shd w:val="clear" w:color="auto" w:fill="FFFFFF"/>
        <w:spacing w:line="276" w:lineRule="auto"/>
        <w:ind w:left="43" w:right="14" w:firstLine="526"/>
        <w:jc w:val="center"/>
        <w:rPr>
          <w:rFonts w:ascii="Times New Roman" w:hAnsi="Times New Roman"/>
          <w:b/>
          <w:color w:val="000000"/>
          <w:spacing w:val="-6"/>
          <w:lang w:val="ru-RU"/>
        </w:rPr>
      </w:pPr>
    </w:p>
    <w:p w:rsidR="004638C2" w:rsidRDefault="004638C2" w:rsidP="00E26E94">
      <w:pPr>
        <w:shd w:val="clear" w:color="auto" w:fill="FFFFFF"/>
        <w:spacing w:line="276" w:lineRule="auto"/>
        <w:ind w:left="43" w:right="14" w:firstLine="526"/>
        <w:jc w:val="center"/>
        <w:rPr>
          <w:rFonts w:ascii="Times New Roman" w:hAnsi="Times New Roman"/>
          <w:b/>
          <w:color w:val="000000"/>
          <w:spacing w:val="-6"/>
          <w:lang w:val="ru-RU"/>
        </w:rPr>
      </w:pPr>
    </w:p>
    <w:p w:rsidR="004638C2" w:rsidRDefault="004638C2" w:rsidP="00E26E94">
      <w:pPr>
        <w:shd w:val="clear" w:color="auto" w:fill="FFFFFF"/>
        <w:spacing w:line="276" w:lineRule="auto"/>
        <w:ind w:left="43" w:right="14" w:firstLine="526"/>
        <w:jc w:val="center"/>
        <w:rPr>
          <w:rFonts w:ascii="Times New Roman" w:hAnsi="Times New Roman"/>
          <w:b/>
          <w:color w:val="000000"/>
          <w:spacing w:val="-6"/>
          <w:lang w:val="ru-RU"/>
        </w:rPr>
      </w:pPr>
    </w:p>
    <w:p w:rsidR="004638C2" w:rsidRDefault="004638C2" w:rsidP="00E26E94">
      <w:pPr>
        <w:shd w:val="clear" w:color="auto" w:fill="FFFFFF"/>
        <w:spacing w:line="276" w:lineRule="auto"/>
        <w:ind w:left="43" w:right="14" w:firstLine="526"/>
        <w:jc w:val="center"/>
        <w:rPr>
          <w:rFonts w:ascii="Times New Roman" w:hAnsi="Times New Roman"/>
          <w:b/>
          <w:color w:val="000000"/>
          <w:spacing w:val="-6"/>
          <w:lang w:val="ru-RU"/>
        </w:rPr>
      </w:pPr>
    </w:p>
    <w:p w:rsidR="004638C2" w:rsidRDefault="004638C2" w:rsidP="00E26E94">
      <w:pPr>
        <w:shd w:val="clear" w:color="auto" w:fill="FFFFFF"/>
        <w:spacing w:line="276" w:lineRule="auto"/>
        <w:ind w:left="43" w:right="14" w:firstLine="526"/>
        <w:jc w:val="center"/>
        <w:rPr>
          <w:rFonts w:ascii="Times New Roman" w:hAnsi="Times New Roman"/>
          <w:b/>
          <w:color w:val="000000"/>
          <w:spacing w:val="-6"/>
          <w:lang w:val="ru-RU"/>
        </w:rPr>
      </w:pPr>
    </w:p>
    <w:p w:rsidR="004638C2" w:rsidRDefault="004638C2" w:rsidP="00E26E94">
      <w:pPr>
        <w:shd w:val="clear" w:color="auto" w:fill="FFFFFF"/>
        <w:spacing w:line="276" w:lineRule="auto"/>
        <w:ind w:left="43" w:right="14" w:firstLine="526"/>
        <w:jc w:val="center"/>
        <w:rPr>
          <w:rFonts w:ascii="Times New Roman" w:hAnsi="Times New Roman"/>
          <w:b/>
          <w:color w:val="000000"/>
          <w:spacing w:val="-6"/>
          <w:lang w:val="ru-RU"/>
        </w:rPr>
      </w:pPr>
    </w:p>
    <w:p w:rsidR="004638C2" w:rsidRDefault="004638C2" w:rsidP="00DA2358">
      <w:pPr>
        <w:shd w:val="clear" w:color="auto" w:fill="FFFFFF"/>
        <w:spacing w:line="276" w:lineRule="auto"/>
        <w:ind w:right="14"/>
        <w:rPr>
          <w:rFonts w:ascii="Times New Roman" w:hAnsi="Times New Roman"/>
          <w:b/>
          <w:color w:val="000000"/>
          <w:spacing w:val="-6"/>
          <w:lang w:val="ru-RU"/>
        </w:rPr>
      </w:pPr>
    </w:p>
    <w:p w:rsidR="00DA2358" w:rsidRDefault="00DA2358" w:rsidP="00DA2358">
      <w:pPr>
        <w:shd w:val="clear" w:color="auto" w:fill="FFFFFF"/>
        <w:spacing w:line="276" w:lineRule="auto"/>
        <w:ind w:right="14"/>
        <w:rPr>
          <w:rFonts w:ascii="Times New Roman" w:hAnsi="Times New Roman"/>
          <w:b/>
          <w:color w:val="000000"/>
          <w:spacing w:val="-6"/>
          <w:lang w:val="ru-RU"/>
        </w:rPr>
      </w:pPr>
    </w:p>
    <w:sectPr w:rsidR="00DA23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3137B"/>
    <w:multiLevelType w:val="hybridMultilevel"/>
    <w:tmpl w:val="0D4A3C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E94"/>
    <w:rsid w:val="000848EC"/>
    <w:rsid w:val="00127CC2"/>
    <w:rsid w:val="00200DC0"/>
    <w:rsid w:val="00334F1D"/>
    <w:rsid w:val="003C437A"/>
    <w:rsid w:val="003F13C9"/>
    <w:rsid w:val="004638C2"/>
    <w:rsid w:val="009307FF"/>
    <w:rsid w:val="00AD348B"/>
    <w:rsid w:val="00DA2358"/>
    <w:rsid w:val="00DD60DC"/>
    <w:rsid w:val="00E2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E94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6E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E94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6E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6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12</Pages>
  <Words>2692</Words>
  <Characters>15346</Characters>
  <Application>Microsoft Office Word</Application>
  <DocSecurity>0</DocSecurity>
  <Lines>127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Юлия</cp:lastModifiedBy>
  <cp:revision>7</cp:revision>
  <dcterms:created xsi:type="dcterms:W3CDTF">2022-01-11T10:10:00Z</dcterms:created>
  <dcterms:modified xsi:type="dcterms:W3CDTF">2022-01-11T10:47:00Z</dcterms:modified>
</cp:coreProperties>
</file>